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373EE2" w14:textId="01BDADFD" w:rsidR="007767E8" w:rsidRPr="00140C9C" w:rsidRDefault="008F248F">
      <w:pPr>
        <w:rPr>
          <w:rFonts w:ascii="Fira Sans Medium" w:hAnsi="Fira Sans Medium"/>
          <w:sz w:val="24"/>
          <w:szCs w:val="24"/>
        </w:rPr>
      </w:pPr>
      <w:r w:rsidRPr="00140C9C">
        <w:rPr>
          <w:rFonts w:ascii="Fira Sans Medium" w:hAnsi="Fira Sans Medium"/>
          <w:sz w:val="24"/>
          <w:szCs w:val="24"/>
        </w:rPr>
        <w:t>HTML</w:t>
      </w:r>
    </w:p>
    <w:p w14:paraId="64C86527" w14:textId="67DC624D" w:rsidR="00140C9C" w:rsidRPr="00140C9C" w:rsidRDefault="00140C9C">
      <w:pPr>
        <w:rPr>
          <w:rFonts w:ascii="Fira Sans Medium" w:hAnsi="Fira Sans Medium"/>
        </w:rPr>
      </w:pPr>
      <w:r w:rsidRPr="00140C9C">
        <w:rPr>
          <w:rFonts w:ascii="Fira Sans Medium" w:hAnsi="Fira Sans Medium"/>
          <w:color w:val="FF0066"/>
        </w:rPr>
        <w:t>H</w:t>
      </w:r>
      <w:r w:rsidRPr="00140C9C">
        <w:rPr>
          <w:rFonts w:ascii="Fira Sans Medium" w:hAnsi="Fira Sans Medium"/>
        </w:rPr>
        <w:t xml:space="preserve">yper </w:t>
      </w:r>
      <w:r w:rsidRPr="00140C9C">
        <w:rPr>
          <w:rFonts w:ascii="Fira Sans Medium" w:hAnsi="Fira Sans Medium"/>
          <w:color w:val="FF0000"/>
        </w:rPr>
        <w:t>T</w:t>
      </w:r>
      <w:r w:rsidRPr="00140C9C">
        <w:rPr>
          <w:rFonts w:ascii="Fira Sans Medium" w:hAnsi="Fira Sans Medium"/>
        </w:rPr>
        <w:t xml:space="preserve">ext </w:t>
      </w:r>
      <w:r w:rsidRPr="00140C9C">
        <w:rPr>
          <w:rFonts w:ascii="Fira Sans Medium" w:hAnsi="Fira Sans Medium"/>
          <w:color w:val="FF0000"/>
        </w:rPr>
        <w:t>M</w:t>
      </w:r>
      <w:r w:rsidRPr="00140C9C">
        <w:rPr>
          <w:rFonts w:ascii="Fira Sans Medium" w:hAnsi="Fira Sans Medium"/>
        </w:rPr>
        <w:t xml:space="preserve">arkup </w:t>
      </w:r>
      <w:r w:rsidRPr="00140C9C">
        <w:rPr>
          <w:rFonts w:ascii="Fira Sans Medium" w:hAnsi="Fira Sans Medium"/>
          <w:color w:val="FF0000"/>
        </w:rPr>
        <w:t>L</w:t>
      </w:r>
      <w:r w:rsidRPr="00140C9C">
        <w:rPr>
          <w:rFonts w:ascii="Fira Sans Medium" w:hAnsi="Fira Sans Medium"/>
        </w:rPr>
        <w:t>anguage</w:t>
      </w:r>
    </w:p>
    <w:p w14:paraId="4FA47241" w14:textId="162457CF" w:rsidR="008F248F" w:rsidRDefault="008F248F">
      <w:pPr>
        <w:rPr>
          <w:rFonts w:ascii="Fira Sans ExtraLight" w:hAnsi="Fira Sans ExtraLight"/>
        </w:rPr>
      </w:pPr>
      <w:r w:rsidRPr="008F248F">
        <w:rPr>
          <w:rFonts w:ascii="Fira Sans ExtraLight" w:hAnsi="Fira Sans ExtraLight"/>
        </w:rPr>
        <w:t>Lenguaje compuesto de etiquetas, porciones de texto interpretadas por el navegador con un resultado visual particular.</w:t>
      </w:r>
    </w:p>
    <w:p w14:paraId="0B495C5F" w14:textId="26EAC15B" w:rsidR="00140C9C" w:rsidRPr="00140C9C" w:rsidRDefault="00140C9C">
      <w:pPr>
        <w:rPr>
          <w:rFonts w:ascii="Fira Sans Medium" w:hAnsi="Fira Sans Medium"/>
        </w:rPr>
      </w:pPr>
      <w:r w:rsidRPr="00140C9C">
        <w:rPr>
          <w:rFonts w:ascii="Fira Sans Medium" w:hAnsi="Fira Sans Medium"/>
        </w:rPr>
        <w:t>Sintaxis de un elemento</w:t>
      </w:r>
    </w:p>
    <w:p w14:paraId="0DB9A483" w14:textId="39896C8C" w:rsidR="008F248F" w:rsidRPr="008F248F" w:rsidRDefault="008F248F">
      <w:pPr>
        <w:rPr>
          <w:rFonts w:ascii="Fira Sans ExtraLight" w:hAnsi="Fira Sans ExtraLight"/>
        </w:rPr>
      </w:pPr>
      <w:r w:rsidRPr="008F248F">
        <w:rPr>
          <w:rFonts w:ascii="Fira Sans ExtraLight" w:hAnsi="Fira Sans ExtraLight"/>
        </w:rPr>
        <w:t>Etiquetas de Apertura &lt;p&gt;</w:t>
      </w:r>
    </w:p>
    <w:p w14:paraId="23592121" w14:textId="70B93157" w:rsidR="008F248F" w:rsidRDefault="008F248F">
      <w:pPr>
        <w:rPr>
          <w:rFonts w:ascii="Fira Sans ExtraLight" w:hAnsi="Fira Sans ExtraLight"/>
        </w:rPr>
      </w:pPr>
      <w:r w:rsidRPr="008F248F">
        <w:rPr>
          <w:rFonts w:ascii="Fira Sans ExtraLight" w:hAnsi="Fira Sans ExtraLight"/>
        </w:rPr>
        <w:t>etiquetas de Clausura &lt;/p&gt;</w:t>
      </w:r>
    </w:p>
    <w:p w14:paraId="3766EAAB" w14:textId="0538BA44" w:rsidR="008F248F" w:rsidRDefault="008F248F">
      <w:pPr>
        <w:rPr>
          <w:rFonts w:ascii="Fira Sans ExtraLight" w:hAnsi="Fira Sans ExtraLight"/>
        </w:rPr>
      </w:pPr>
      <w:r>
        <w:rPr>
          <w:rFonts w:ascii="Fira Sans ExtraLight" w:hAnsi="Fira Sans ExtraLight"/>
        </w:rPr>
        <w:t xml:space="preserve">Entre estas se coloca el </w:t>
      </w:r>
      <w:r>
        <w:rPr>
          <w:rFonts w:ascii="Fira Sans ExtraLight" w:hAnsi="Fira Sans ExtraLight"/>
          <w:b/>
          <w:bCs/>
        </w:rPr>
        <w:t>contenido</w:t>
      </w:r>
    </w:p>
    <w:p w14:paraId="6C4E7D4B" w14:textId="1A29A819" w:rsidR="008F248F" w:rsidRDefault="008F248F">
      <w:pPr>
        <w:rPr>
          <w:rFonts w:ascii="Fira Sans ExtraLight" w:hAnsi="Fira Sans ExtraLight"/>
        </w:rPr>
      </w:pPr>
    </w:p>
    <w:p w14:paraId="4B2298AE" w14:textId="17088EF6" w:rsidR="008F248F" w:rsidRDefault="008F248F">
      <w:pPr>
        <w:rPr>
          <w:rFonts w:ascii="Fira Sans ExtraLight" w:hAnsi="Fira Sans ExtraLight"/>
        </w:rPr>
      </w:pPr>
      <w:r>
        <w:rPr>
          <w:rFonts w:ascii="Fira Sans ExtraLight" w:hAnsi="Fira Sans ExtraLight"/>
        </w:rPr>
        <w:t>Etiquetas + Contenido = Elemento de HTML</w:t>
      </w:r>
    </w:p>
    <w:p w14:paraId="3E61311C" w14:textId="5379624C" w:rsidR="00140C9C" w:rsidRPr="00167825" w:rsidRDefault="00140C9C">
      <w:pPr>
        <w:rPr>
          <w:rFonts w:ascii="Fira Sans Medium" w:hAnsi="Fira Sans Medium"/>
          <w:color w:val="ED7D31" w:themeColor="accent2"/>
        </w:rPr>
      </w:pPr>
      <w:r w:rsidRPr="00167825">
        <w:rPr>
          <w:rFonts w:ascii="Fira Sans Medium" w:hAnsi="Fira Sans Medium"/>
          <w:color w:val="ED7D31" w:themeColor="accent2"/>
        </w:rPr>
        <w:t>Atributos</w:t>
      </w:r>
    </w:p>
    <w:p w14:paraId="72BCCFA7" w14:textId="3FA10B58" w:rsidR="00140C9C" w:rsidRDefault="00140C9C">
      <w:pPr>
        <w:rPr>
          <w:rFonts w:ascii="Fira Sans ExtraLight" w:hAnsi="Fira Sans ExtraLight"/>
        </w:rPr>
      </w:pPr>
      <w:r>
        <w:rPr>
          <w:rFonts w:ascii="Fira Sans ExtraLight" w:hAnsi="Fira Sans ExtraLight"/>
        </w:rPr>
        <w:t>Son configuraciones adicionales de los elementos que ajustan su comportamiento de diversas formas.</w:t>
      </w:r>
    </w:p>
    <w:p w14:paraId="16DC9C12" w14:textId="22E4FD85" w:rsidR="008F248F" w:rsidRDefault="008F248F">
      <w:pPr>
        <w:rPr>
          <w:rFonts w:ascii="Fira Sans ExtraLight" w:hAnsi="Fira Sans ExtraLight"/>
        </w:rPr>
      </w:pPr>
      <w:r>
        <w:rPr>
          <w:rFonts w:ascii="Fira Sans ExtraLight" w:hAnsi="Fira Sans ExtraLight"/>
        </w:rPr>
        <w:t>Atributos: característica de la etiqueta que queremos modificar, esperando un determinado valor. Nombre del atributo, signo igual y el atributo entre comillas.</w:t>
      </w:r>
    </w:p>
    <w:p w14:paraId="45DE9B5A" w14:textId="48D1A9C5" w:rsidR="008F248F" w:rsidRPr="00167825" w:rsidRDefault="00140C9C">
      <w:pPr>
        <w:rPr>
          <w:rFonts w:ascii="Fira Sans Medium" w:hAnsi="Fira Sans Medium"/>
          <w:color w:val="BFBFBF" w:themeColor="background1" w:themeShade="BF"/>
        </w:rPr>
      </w:pPr>
      <w:r w:rsidRPr="00167825">
        <w:rPr>
          <w:rFonts w:ascii="Fira Sans Medium" w:hAnsi="Fira Sans Medium"/>
          <w:color w:val="BFBFBF" w:themeColor="background1" w:themeShade="BF"/>
        </w:rPr>
        <w:t>Contenido</w:t>
      </w:r>
    </w:p>
    <w:p w14:paraId="2E6AD185" w14:textId="7B41A17E" w:rsidR="00140C9C" w:rsidRDefault="00140C9C">
      <w:pPr>
        <w:rPr>
          <w:rFonts w:ascii="Fira Sans ExtraLight" w:hAnsi="Fira Sans ExtraLight"/>
        </w:rPr>
      </w:pPr>
      <w:r>
        <w:rPr>
          <w:rFonts w:ascii="Fira Sans ExtraLight" w:hAnsi="Fira Sans ExtraLight"/>
        </w:rPr>
        <w:t>Todo aquello que escribimos entre las etiquetas.</w:t>
      </w:r>
    </w:p>
    <w:p w14:paraId="1FDD479A" w14:textId="136E75B2" w:rsidR="00140C9C" w:rsidRPr="00140C9C" w:rsidRDefault="00140C9C">
      <w:pPr>
        <w:rPr>
          <w:rFonts w:ascii="Fira Sans Medium" w:hAnsi="Fira Sans Medium"/>
        </w:rPr>
      </w:pPr>
      <w:r w:rsidRPr="00140C9C">
        <w:rPr>
          <w:rFonts w:ascii="Fira Sans Medium" w:hAnsi="Fira Sans Medium"/>
          <w:color w:val="12887D"/>
        </w:rPr>
        <w:t>Valores</w:t>
      </w:r>
    </w:p>
    <w:p w14:paraId="0FA5E62A" w14:textId="25228BA2" w:rsidR="00140C9C" w:rsidRDefault="00140C9C">
      <w:pPr>
        <w:rPr>
          <w:rFonts w:ascii="Fira Sans ExtraLight" w:hAnsi="Fira Sans ExtraLight"/>
        </w:rPr>
      </w:pPr>
      <w:r>
        <w:rPr>
          <w:rFonts w:ascii="Fira Sans ExtraLight" w:hAnsi="Fira Sans ExtraLight"/>
        </w:rPr>
        <w:t>Nos permiten definir las configuraciones de los atributos. Siempre estarán escritos entre comillas y luego de un signo igual.</w:t>
      </w:r>
    </w:p>
    <w:p w14:paraId="395390EE" w14:textId="718BC785" w:rsidR="00140C9C" w:rsidRDefault="00140C9C">
      <w:pPr>
        <w:rPr>
          <w:rFonts w:ascii="Fira Sans ExtraLight" w:hAnsi="Fira Sans ExtraLight"/>
        </w:rPr>
      </w:pPr>
      <w:r>
        <w:rPr>
          <w:noProof/>
        </w:rPr>
        <w:drawing>
          <wp:inline distT="0" distB="0" distL="0" distR="0" wp14:anchorId="1A7223DE" wp14:editId="22DF461F">
            <wp:extent cx="5400040" cy="852805"/>
            <wp:effectExtent l="0" t="0" r="0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5CF19" w14:textId="26201922" w:rsidR="008F248F" w:rsidRDefault="008F248F">
      <w:pPr>
        <w:rPr>
          <w:rFonts w:ascii="Fira Sans ExtraLight" w:hAnsi="Fira Sans ExtraLight"/>
        </w:rPr>
      </w:pPr>
      <w:r>
        <w:rPr>
          <w:rFonts w:ascii="Fira Sans ExtraLight" w:hAnsi="Fira Sans ExtraLight"/>
        </w:rPr>
        <w:t>ESTRUCTURA BÁSICA</w:t>
      </w:r>
    </w:p>
    <w:p w14:paraId="3870FAE7" w14:textId="615649AE" w:rsidR="008F248F" w:rsidRDefault="008F248F">
      <w:pPr>
        <w:rPr>
          <w:rFonts w:ascii="Fira Sans ExtraLight" w:hAnsi="Fira Sans ExtraLight"/>
        </w:rPr>
      </w:pPr>
    </w:p>
    <w:p w14:paraId="46558947" w14:textId="626594F9" w:rsidR="008F248F" w:rsidRDefault="008F248F">
      <w:pPr>
        <w:rPr>
          <w:rFonts w:ascii="Fira Sans ExtraLight" w:hAnsi="Fira Sans ExtraLight"/>
        </w:rPr>
      </w:pPr>
      <w:r w:rsidRPr="00140C9C">
        <w:rPr>
          <w:rFonts w:ascii="Fira Sans ExtraLight" w:hAnsi="Fira Sans ExtraLight"/>
          <w:b/>
          <w:bCs/>
        </w:rPr>
        <w:t xml:space="preserve">&lt;Doctype&gt; </w:t>
      </w:r>
      <w:r>
        <w:rPr>
          <w:rFonts w:ascii="Fira Sans ExtraLight" w:hAnsi="Fira Sans ExtraLight"/>
        </w:rPr>
        <w:t>La versión de lenguaje que estamos utilizando.</w:t>
      </w:r>
      <w:r w:rsidR="000E4787">
        <w:rPr>
          <w:rFonts w:ascii="Fira Sans ExtraLight" w:hAnsi="Fira Sans ExtraLight"/>
        </w:rPr>
        <w:t xml:space="preserve"> VERSIÓN HTML</w:t>
      </w:r>
    </w:p>
    <w:p w14:paraId="6F89F766" w14:textId="70E50B3F" w:rsidR="008F248F" w:rsidRDefault="008F248F">
      <w:pPr>
        <w:rPr>
          <w:rFonts w:ascii="Fira Sans ExtraLight" w:hAnsi="Fira Sans ExtraLight"/>
        </w:rPr>
      </w:pPr>
      <w:r w:rsidRPr="00140C9C">
        <w:rPr>
          <w:rFonts w:ascii="Fira Sans ExtraLight" w:hAnsi="Fira Sans ExtraLight"/>
          <w:b/>
          <w:bCs/>
        </w:rPr>
        <w:t>&lt;html&gt;</w:t>
      </w:r>
      <w:r>
        <w:rPr>
          <w:rFonts w:ascii="Fira Sans ExtraLight" w:hAnsi="Fira Sans ExtraLight"/>
        </w:rPr>
        <w:t xml:space="preserve"> Determina que todo el contenido interno será HTML.</w:t>
      </w:r>
      <w:r w:rsidR="000E4787">
        <w:rPr>
          <w:rFonts w:ascii="Fira Sans ExtraLight" w:hAnsi="Fira Sans ExtraLight"/>
        </w:rPr>
        <w:t xml:space="preserve"> INICIO DE PÁGINA</w:t>
      </w:r>
    </w:p>
    <w:p w14:paraId="47E288C0" w14:textId="3CAFE7A3" w:rsidR="008F248F" w:rsidRDefault="008F248F">
      <w:pPr>
        <w:rPr>
          <w:rFonts w:ascii="Fira Sans ExtraLight" w:hAnsi="Fira Sans ExtraLight"/>
        </w:rPr>
      </w:pPr>
      <w:r w:rsidRPr="00140C9C">
        <w:rPr>
          <w:rFonts w:ascii="Fira Sans ExtraLight" w:hAnsi="Fira Sans ExtraLight"/>
          <w:b/>
          <w:bCs/>
        </w:rPr>
        <w:t>&lt;head&gt;</w:t>
      </w:r>
      <w:r>
        <w:rPr>
          <w:rFonts w:ascii="Fira Sans ExtraLight" w:hAnsi="Fira Sans ExtraLight"/>
        </w:rPr>
        <w:t xml:space="preserve"> Toda la información referente con el </w:t>
      </w:r>
      <w:r w:rsidR="00140C9C">
        <w:rPr>
          <w:rFonts w:ascii="Fira Sans ExtraLight" w:hAnsi="Fira Sans ExtraLight"/>
        </w:rPr>
        <w:t>documento,</w:t>
      </w:r>
      <w:r>
        <w:rPr>
          <w:rFonts w:ascii="Fira Sans ExtraLight" w:hAnsi="Fira Sans ExtraLight"/>
        </w:rPr>
        <w:t xml:space="preserve"> por ejemplo: codificación de         caracteres, y el titulo a mostrar en el navegador</w:t>
      </w:r>
      <w:r w:rsidR="000E4787">
        <w:rPr>
          <w:rFonts w:ascii="Fira Sans ExtraLight" w:hAnsi="Fira Sans ExtraLight"/>
        </w:rPr>
        <w:t>. CONFIGURACIÓN DE PÁGINA</w:t>
      </w:r>
    </w:p>
    <w:p w14:paraId="40BC941E" w14:textId="2BE91E45" w:rsidR="008F248F" w:rsidRDefault="00140C9C" w:rsidP="000E4787">
      <w:pPr>
        <w:ind w:left="708"/>
        <w:rPr>
          <w:rFonts w:ascii="Fira Sans ExtraLight" w:hAnsi="Fira Sans ExtraLight"/>
          <w:b/>
          <w:bCs/>
        </w:rPr>
      </w:pPr>
      <w:r>
        <w:rPr>
          <w:rFonts w:ascii="Fira Sans ExtraLight" w:hAnsi="Fira Sans ExtraLight"/>
          <w:b/>
          <w:bCs/>
        </w:rPr>
        <w:t xml:space="preserve">&lt;meta&gt; </w:t>
      </w:r>
      <w:r w:rsidRPr="00140C9C">
        <w:rPr>
          <w:rFonts w:ascii="Fira Sans ExtraLight" w:hAnsi="Fira Sans ExtraLight"/>
        </w:rPr>
        <w:t>De uso múltiple. Con el atributo charset determina la codificación de caracteres en el documento.</w:t>
      </w:r>
      <w:r>
        <w:rPr>
          <w:rFonts w:ascii="Fira Sans ExtraLight" w:hAnsi="Fira Sans ExtraLight"/>
          <w:b/>
          <w:bCs/>
        </w:rPr>
        <w:t xml:space="preserve"> </w:t>
      </w:r>
    </w:p>
    <w:p w14:paraId="113D4904" w14:textId="2B41DCD8" w:rsidR="00140C9C" w:rsidRDefault="00140C9C" w:rsidP="000E4787">
      <w:pPr>
        <w:ind w:firstLine="708"/>
        <w:rPr>
          <w:rFonts w:ascii="Fira Sans ExtraLight" w:hAnsi="Fira Sans ExtraLight"/>
        </w:rPr>
      </w:pPr>
      <w:r>
        <w:rPr>
          <w:rFonts w:ascii="Fira Sans ExtraLight" w:hAnsi="Fira Sans ExtraLight"/>
          <w:b/>
          <w:bCs/>
        </w:rPr>
        <w:t xml:space="preserve">&lt;title&gt; </w:t>
      </w:r>
      <w:r w:rsidRPr="00140C9C">
        <w:rPr>
          <w:rFonts w:ascii="Fira Sans ExtraLight" w:hAnsi="Fira Sans ExtraLight"/>
        </w:rPr>
        <w:t>Lo que se mostrará en la pestaña del navegador</w:t>
      </w:r>
    </w:p>
    <w:p w14:paraId="18C214F3" w14:textId="43111775" w:rsidR="00140C9C" w:rsidRDefault="00140C9C">
      <w:pPr>
        <w:rPr>
          <w:rFonts w:ascii="Fira Sans ExtraLight" w:hAnsi="Fira Sans ExtraLight"/>
          <w:b/>
          <w:bCs/>
        </w:rPr>
      </w:pPr>
      <w:r>
        <w:rPr>
          <w:rFonts w:ascii="Fira Sans ExtraLight" w:hAnsi="Fira Sans ExtraLight"/>
          <w:b/>
          <w:bCs/>
        </w:rPr>
        <w:lastRenderedPageBreak/>
        <w:t xml:space="preserve">ANIDAMIENTO DE ETIQUETAS </w:t>
      </w:r>
      <w:r>
        <w:rPr>
          <w:rFonts w:ascii="Fira Sans ExtraLight" w:hAnsi="Fira Sans ExtraLight"/>
        </w:rPr>
        <w:t xml:space="preserve">Hay etiquetas dentro de otras por ejemplo meta y title están dentro de head. </w:t>
      </w:r>
    </w:p>
    <w:p w14:paraId="7F1A2655" w14:textId="4CB44805" w:rsidR="00140C9C" w:rsidRDefault="00140C9C">
      <w:pPr>
        <w:rPr>
          <w:rFonts w:ascii="Fira Sans ExtraLight" w:hAnsi="Fira Sans ExtraLight"/>
        </w:rPr>
      </w:pPr>
      <w:r>
        <w:rPr>
          <w:rFonts w:ascii="Fira Sans ExtraLight" w:hAnsi="Fira Sans ExtraLight"/>
          <w:b/>
          <w:bCs/>
        </w:rPr>
        <w:t>&lt;body&gt;</w:t>
      </w:r>
      <w:r>
        <w:rPr>
          <w:rFonts w:ascii="Fira Sans ExtraLight" w:hAnsi="Fira Sans ExtraLight"/>
        </w:rPr>
        <w:t xml:space="preserve"> Todas las demás etiquetas que generarán el contenido visual. </w:t>
      </w:r>
      <w:r w:rsidR="000E4787">
        <w:rPr>
          <w:rFonts w:ascii="Fira Sans ExtraLight" w:hAnsi="Fira Sans ExtraLight"/>
        </w:rPr>
        <w:t xml:space="preserve">CONTENIDO DE LA PÁGINA. </w:t>
      </w:r>
    </w:p>
    <w:p w14:paraId="0D7A6358" w14:textId="20768FF5" w:rsidR="00140C9C" w:rsidRDefault="00140C9C">
      <w:pPr>
        <w:rPr>
          <w:rFonts w:ascii="Fira Sans ExtraLight" w:hAnsi="Fira Sans ExtraLight"/>
        </w:rPr>
      </w:pPr>
    </w:p>
    <w:p w14:paraId="7F7D7B73" w14:textId="0BF5D5A1" w:rsidR="00445142" w:rsidRDefault="00445142">
      <w:pPr>
        <w:rPr>
          <w:rFonts w:ascii="Fira Sans ExtraLight" w:hAnsi="Fira Sans ExtraLight"/>
        </w:rPr>
      </w:pPr>
    </w:p>
    <w:p w14:paraId="711135DC" w14:textId="47335C8F" w:rsidR="00445142" w:rsidRDefault="00445142">
      <w:pPr>
        <w:rPr>
          <w:rFonts w:ascii="Fira Sans ExtraLight" w:hAnsi="Fira Sans ExtraLight"/>
        </w:rPr>
      </w:pPr>
      <w:r>
        <w:rPr>
          <w:rFonts w:ascii="Fira Sans ExtraLight" w:hAnsi="Fira Sans ExtraLight"/>
        </w:rPr>
        <w:t>¿Qué es la semántica?</w:t>
      </w:r>
    </w:p>
    <w:p w14:paraId="1872C493" w14:textId="21E2FC45" w:rsidR="00445142" w:rsidRDefault="00445142">
      <w:pPr>
        <w:rPr>
          <w:rFonts w:ascii="Fira Sans ExtraLight" w:hAnsi="Fira Sans ExtraLight"/>
        </w:rPr>
      </w:pPr>
      <w:r>
        <w:rPr>
          <w:rFonts w:ascii="Fira Sans ExtraLight" w:hAnsi="Fira Sans ExtraLight"/>
        </w:rPr>
        <w:t xml:space="preserve">Estudios del significado, sentido e interpretación de signos </w:t>
      </w:r>
      <w:r w:rsidR="00A4564C">
        <w:rPr>
          <w:rFonts w:ascii="Fira Sans ExtraLight" w:hAnsi="Fira Sans ExtraLight"/>
        </w:rPr>
        <w:t>lingüísticos.</w:t>
      </w:r>
    </w:p>
    <w:p w14:paraId="1BF4AC93" w14:textId="20C24247" w:rsidR="00A4564C" w:rsidRDefault="00A4564C">
      <w:pPr>
        <w:rPr>
          <w:rFonts w:ascii="Fira Sans ExtraLight" w:hAnsi="Fira Sans ExtraLight"/>
        </w:rPr>
      </w:pPr>
      <w:r>
        <w:rPr>
          <w:rFonts w:ascii="Fira Sans ExtraLight" w:hAnsi="Fira Sans ExtraLight"/>
        </w:rPr>
        <w:t>¿Cómo se aplica a HTML?</w:t>
      </w:r>
    </w:p>
    <w:p w14:paraId="57756A4B" w14:textId="3A016CB7" w:rsidR="002B3AF6" w:rsidRPr="002B3AF6" w:rsidRDefault="002B3AF6">
      <w:pPr>
        <w:rPr>
          <w:rFonts w:ascii="Fira Sans ExtraLight" w:hAnsi="Fira Sans ExtraLight"/>
          <w:b/>
          <w:bCs/>
        </w:rPr>
      </w:pPr>
      <w:r>
        <w:rPr>
          <w:rFonts w:ascii="Fira Sans ExtraLight" w:hAnsi="Fira Sans ExtraLight"/>
        </w:rPr>
        <w:t xml:space="preserve">Una etiqueta </w:t>
      </w:r>
      <w:proofErr w:type="gramStart"/>
      <w:r>
        <w:rPr>
          <w:rFonts w:ascii="Fira Sans ExtraLight" w:hAnsi="Fira Sans ExtraLight"/>
          <w:b/>
          <w:bCs/>
        </w:rPr>
        <w:t xml:space="preserve">semántica </w:t>
      </w:r>
      <w:r>
        <w:rPr>
          <w:rFonts w:ascii="Fira Sans ExtraLight" w:hAnsi="Fira Sans ExtraLight"/>
        </w:rPr>
        <w:t xml:space="preserve"> nos</w:t>
      </w:r>
      <w:proofErr w:type="gramEnd"/>
      <w:r>
        <w:rPr>
          <w:rFonts w:ascii="Fira Sans ExtraLight" w:hAnsi="Fira Sans ExtraLight"/>
        </w:rPr>
        <w:t xml:space="preserve"> permite generar un </w:t>
      </w:r>
      <w:r>
        <w:rPr>
          <w:rFonts w:ascii="Fira Sans ExtraLight" w:hAnsi="Fira Sans ExtraLight"/>
          <w:b/>
          <w:bCs/>
        </w:rPr>
        <w:t>código más entendible</w:t>
      </w:r>
      <w:r>
        <w:rPr>
          <w:rFonts w:ascii="Fira Sans ExtraLight" w:hAnsi="Fira Sans ExtraLight"/>
        </w:rPr>
        <w:t xml:space="preserve"> tanto para humanos como para </w:t>
      </w:r>
      <w:r>
        <w:rPr>
          <w:rFonts w:ascii="Fira Sans ExtraLight" w:hAnsi="Fira Sans ExtraLight"/>
          <w:b/>
          <w:bCs/>
        </w:rPr>
        <w:t>buscadores.</w:t>
      </w:r>
    </w:p>
    <w:p w14:paraId="6E84C56F" w14:textId="31E7B2C7" w:rsidR="00A4564C" w:rsidRDefault="002B3AF6">
      <w:pPr>
        <w:rPr>
          <w:rFonts w:ascii="Fira Sans ExtraLight" w:hAnsi="Fira Sans ExtraLight"/>
        </w:rPr>
      </w:pPr>
      <w:r>
        <w:rPr>
          <w:rFonts w:ascii="Fira Sans ExtraLight" w:hAnsi="Fira Sans ExtraLight"/>
        </w:rPr>
        <w:t>B</w:t>
      </w:r>
      <w:r w:rsidR="00A4564C">
        <w:rPr>
          <w:rFonts w:ascii="Fira Sans ExtraLight" w:hAnsi="Fira Sans ExtraLight"/>
        </w:rPr>
        <w:t>uenas prácticas que podemos llevar a cabo con las herramientas que nos proporciona el lenguaje con el objetivo de lograr un documento HTML que sea fácil de interpretar por los robots de los buscadores.</w:t>
      </w:r>
    </w:p>
    <w:p w14:paraId="15C33836" w14:textId="71968821" w:rsidR="00A4564C" w:rsidRDefault="00A4564C">
      <w:pPr>
        <w:rPr>
          <w:rFonts w:ascii="Fira Sans ExtraLight" w:hAnsi="Fira Sans ExtraLight"/>
        </w:rPr>
      </w:pPr>
      <w:r>
        <w:rPr>
          <w:rFonts w:ascii="Fira Sans ExtraLight" w:hAnsi="Fira Sans ExtraLight"/>
        </w:rPr>
        <w:t>Casi el 100% de los sitios son encontrados a través de Google por ello es necesario que este buscador logre interpretar de la manera correcta el contenido de nuestro documento.</w:t>
      </w:r>
    </w:p>
    <w:p w14:paraId="36F14463" w14:textId="4085D783" w:rsidR="00A4564C" w:rsidRDefault="00A4564C" w:rsidP="00A4564C">
      <w:pPr>
        <w:pStyle w:val="Prrafodelista"/>
        <w:numPr>
          <w:ilvl w:val="0"/>
          <w:numId w:val="1"/>
        </w:numPr>
        <w:rPr>
          <w:rFonts w:ascii="Fira Sans ExtraLight" w:hAnsi="Fira Sans ExtraLight"/>
        </w:rPr>
      </w:pPr>
      <w:r>
        <w:rPr>
          <w:rFonts w:ascii="Fira Sans ExtraLight" w:hAnsi="Fira Sans ExtraLight"/>
        </w:rPr>
        <w:t>Uso de titular del documento con h1.</w:t>
      </w:r>
    </w:p>
    <w:p w14:paraId="08D4D5C0" w14:textId="2750AA6A" w:rsidR="00A4564C" w:rsidRDefault="00A4564C" w:rsidP="00A4564C">
      <w:pPr>
        <w:pStyle w:val="Prrafodelista"/>
        <w:numPr>
          <w:ilvl w:val="0"/>
          <w:numId w:val="1"/>
        </w:numPr>
        <w:rPr>
          <w:rFonts w:ascii="Fira Sans ExtraLight" w:hAnsi="Fira Sans ExtraLight"/>
        </w:rPr>
      </w:pPr>
      <w:r>
        <w:rPr>
          <w:rFonts w:ascii="Fira Sans ExtraLight" w:hAnsi="Fira Sans ExtraLight"/>
        </w:rPr>
        <w:t>h2 subtítulos.</w:t>
      </w:r>
    </w:p>
    <w:p w14:paraId="73CBDBEC" w14:textId="76A4E61B" w:rsidR="00A4564C" w:rsidRDefault="00A4564C" w:rsidP="00A4564C">
      <w:pPr>
        <w:rPr>
          <w:rFonts w:ascii="Fira Sans ExtraLight" w:hAnsi="Fira Sans ExtraLight"/>
        </w:rPr>
      </w:pPr>
      <w:r>
        <w:rPr>
          <w:rFonts w:ascii="Fira Sans ExtraLight" w:hAnsi="Fira Sans ExtraLight"/>
        </w:rPr>
        <w:t xml:space="preserve">Antes se usaba para todo los div ahora se recrea una lógica más entendible. </w:t>
      </w:r>
    </w:p>
    <w:p w14:paraId="2F1C94FE" w14:textId="5B5A6F4B" w:rsidR="00A4564C" w:rsidRDefault="00A4564C" w:rsidP="00A4564C">
      <w:pPr>
        <w:pStyle w:val="Prrafodelista"/>
        <w:numPr>
          <w:ilvl w:val="0"/>
          <w:numId w:val="3"/>
        </w:numPr>
        <w:rPr>
          <w:rFonts w:ascii="Fira Sans ExtraLight" w:hAnsi="Fira Sans ExtraLight"/>
        </w:rPr>
      </w:pPr>
      <w:r>
        <w:rPr>
          <w:rFonts w:ascii="Fira Sans ExtraLight" w:hAnsi="Fira Sans ExtraLight"/>
        </w:rPr>
        <w:t>Header</w:t>
      </w:r>
      <w:r w:rsidR="002B3AF6">
        <w:rPr>
          <w:rFonts w:ascii="Fira Sans ExtraLight" w:hAnsi="Fira Sans ExtraLight"/>
        </w:rPr>
        <w:t>: cabeza del documento o una sección de contenido.</w:t>
      </w:r>
    </w:p>
    <w:p w14:paraId="175CFC5E" w14:textId="6E30972C" w:rsidR="00A4564C" w:rsidRDefault="00A4564C" w:rsidP="00A4564C">
      <w:pPr>
        <w:pStyle w:val="Prrafodelista"/>
        <w:numPr>
          <w:ilvl w:val="1"/>
          <w:numId w:val="3"/>
        </w:numPr>
        <w:rPr>
          <w:rFonts w:ascii="Fira Sans ExtraLight" w:hAnsi="Fira Sans ExtraLight"/>
        </w:rPr>
      </w:pPr>
      <w:r>
        <w:rPr>
          <w:rFonts w:ascii="Fira Sans ExtraLight" w:hAnsi="Fira Sans ExtraLight"/>
        </w:rPr>
        <w:t>Logotipo</w:t>
      </w:r>
    </w:p>
    <w:p w14:paraId="592457B0" w14:textId="134A399B" w:rsidR="00A4564C" w:rsidRDefault="00A4564C" w:rsidP="00A4564C">
      <w:pPr>
        <w:pStyle w:val="Prrafodelista"/>
        <w:numPr>
          <w:ilvl w:val="1"/>
          <w:numId w:val="3"/>
        </w:numPr>
        <w:rPr>
          <w:rFonts w:ascii="Fira Sans ExtraLight" w:hAnsi="Fira Sans ExtraLight"/>
        </w:rPr>
      </w:pPr>
      <w:r>
        <w:rPr>
          <w:rFonts w:ascii="Fira Sans ExtraLight" w:hAnsi="Fira Sans ExtraLight"/>
        </w:rPr>
        <w:t>Barra de navegación</w:t>
      </w:r>
    </w:p>
    <w:p w14:paraId="2190A290" w14:textId="25A6ED8D" w:rsidR="00A4564C" w:rsidRDefault="00A4564C" w:rsidP="00A4564C">
      <w:pPr>
        <w:pStyle w:val="Prrafodelista"/>
        <w:numPr>
          <w:ilvl w:val="1"/>
          <w:numId w:val="3"/>
        </w:numPr>
        <w:rPr>
          <w:rFonts w:ascii="Fira Sans ExtraLight" w:hAnsi="Fira Sans ExtraLight"/>
        </w:rPr>
      </w:pPr>
      <w:r>
        <w:rPr>
          <w:rFonts w:ascii="Fira Sans ExtraLight" w:hAnsi="Fira Sans ExtraLight"/>
        </w:rPr>
        <w:t>Barra de búsqueda</w:t>
      </w:r>
    </w:p>
    <w:p w14:paraId="4B99C402" w14:textId="6483DF5C" w:rsidR="00A4564C" w:rsidRDefault="00A4564C" w:rsidP="00A4564C">
      <w:pPr>
        <w:pStyle w:val="Prrafodelista"/>
        <w:numPr>
          <w:ilvl w:val="1"/>
          <w:numId w:val="3"/>
        </w:numPr>
        <w:rPr>
          <w:rFonts w:ascii="Fira Sans ExtraLight" w:hAnsi="Fira Sans ExtraLight"/>
        </w:rPr>
      </w:pPr>
      <w:r>
        <w:rPr>
          <w:rFonts w:ascii="Fira Sans ExtraLight" w:hAnsi="Fira Sans ExtraLight"/>
        </w:rPr>
        <w:t>Enlaces a redes sociales.</w:t>
      </w:r>
    </w:p>
    <w:p w14:paraId="321CB2ED" w14:textId="27C0009E" w:rsidR="00A4564C" w:rsidRDefault="00A4564C" w:rsidP="00A4564C">
      <w:pPr>
        <w:pStyle w:val="Prrafodelista"/>
        <w:numPr>
          <w:ilvl w:val="0"/>
          <w:numId w:val="3"/>
        </w:numPr>
        <w:rPr>
          <w:rFonts w:ascii="Fira Sans ExtraLight" w:hAnsi="Fira Sans ExtraLight"/>
        </w:rPr>
      </w:pPr>
      <w:r>
        <w:rPr>
          <w:rFonts w:ascii="Fira Sans ExtraLight" w:hAnsi="Fira Sans ExtraLight"/>
        </w:rPr>
        <w:t>Nav</w:t>
      </w:r>
      <w:r w:rsidR="002B3AF6">
        <w:rPr>
          <w:rFonts w:ascii="Fira Sans ExtraLight" w:hAnsi="Fira Sans ExtraLight"/>
        </w:rPr>
        <w:t>: sirve para generar una barra de navegación tanto principal como una alternativa,</w:t>
      </w:r>
    </w:p>
    <w:p w14:paraId="7CD85BEF" w14:textId="352CA8BA" w:rsidR="00A4564C" w:rsidRDefault="00A4564C" w:rsidP="00A4564C">
      <w:pPr>
        <w:pStyle w:val="Prrafodelista"/>
        <w:numPr>
          <w:ilvl w:val="1"/>
          <w:numId w:val="3"/>
        </w:numPr>
        <w:rPr>
          <w:rFonts w:ascii="Fira Sans ExtraLight" w:hAnsi="Fira Sans ExtraLight"/>
        </w:rPr>
      </w:pPr>
      <w:r>
        <w:rPr>
          <w:rFonts w:ascii="Fira Sans ExtraLight" w:hAnsi="Fira Sans ExtraLight"/>
        </w:rPr>
        <w:t>ul</w:t>
      </w:r>
    </w:p>
    <w:p w14:paraId="0D51AAC9" w14:textId="7293DAB4" w:rsidR="00A4564C" w:rsidRDefault="00A4564C" w:rsidP="00A4564C">
      <w:pPr>
        <w:pStyle w:val="Prrafodelista"/>
        <w:numPr>
          <w:ilvl w:val="2"/>
          <w:numId w:val="3"/>
        </w:numPr>
        <w:rPr>
          <w:rFonts w:ascii="Fira Sans ExtraLight" w:hAnsi="Fira Sans ExtraLight"/>
        </w:rPr>
      </w:pPr>
      <w:r>
        <w:rPr>
          <w:rFonts w:ascii="Fira Sans ExtraLight" w:hAnsi="Fira Sans ExtraLight"/>
        </w:rPr>
        <w:t xml:space="preserve">li &gt; a </w:t>
      </w:r>
    </w:p>
    <w:p w14:paraId="2D3A27B3" w14:textId="4737452E" w:rsidR="00A4564C" w:rsidRDefault="00A4564C" w:rsidP="00A4564C">
      <w:pPr>
        <w:pStyle w:val="Prrafodelista"/>
        <w:numPr>
          <w:ilvl w:val="2"/>
          <w:numId w:val="3"/>
        </w:numPr>
        <w:rPr>
          <w:rFonts w:ascii="Fira Sans ExtraLight" w:hAnsi="Fira Sans ExtraLight"/>
        </w:rPr>
      </w:pPr>
      <w:r>
        <w:rPr>
          <w:rFonts w:ascii="Fira Sans ExtraLight" w:hAnsi="Fira Sans ExtraLight"/>
        </w:rPr>
        <w:t>li &gt; a</w:t>
      </w:r>
    </w:p>
    <w:p w14:paraId="2E65C270" w14:textId="1F1F8195" w:rsidR="00A4564C" w:rsidRDefault="00A4564C" w:rsidP="00A4564C">
      <w:pPr>
        <w:pStyle w:val="Prrafodelista"/>
        <w:numPr>
          <w:ilvl w:val="2"/>
          <w:numId w:val="3"/>
        </w:numPr>
        <w:rPr>
          <w:rFonts w:ascii="Fira Sans ExtraLight" w:hAnsi="Fira Sans ExtraLight"/>
        </w:rPr>
      </w:pPr>
      <w:r>
        <w:rPr>
          <w:rFonts w:ascii="Fira Sans ExtraLight" w:hAnsi="Fira Sans ExtraLight"/>
        </w:rPr>
        <w:t>li &gt; a</w:t>
      </w:r>
    </w:p>
    <w:p w14:paraId="16BAED4D" w14:textId="281139F1" w:rsidR="00A4564C" w:rsidRDefault="00A4564C" w:rsidP="00A4564C">
      <w:pPr>
        <w:pStyle w:val="Prrafodelista"/>
        <w:numPr>
          <w:ilvl w:val="0"/>
          <w:numId w:val="3"/>
        </w:numPr>
        <w:rPr>
          <w:rFonts w:ascii="Fira Sans ExtraLight" w:hAnsi="Fira Sans ExtraLight"/>
        </w:rPr>
      </w:pPr>
      <w:r>
        <w:rPr>
          <w:rFonts w:ascii="Fira Sans ExtraLight" w:hAnsi="Fira Sans ExtraLight"/>
        </w:rPr>
        <w:t>Footer</w:t>
      </w:r>
      <w:r w:rsidR="002B3AF6">
        <w:rPr>
          <w:rFonts w:ascii="Fira Sans ExtraLight" w:hAnsi="Fira Sans ExtraLight"/>
        </w:rPr>
        <w:t>: Pie de página de un documento o contenido</w:t>
      </w:r>
    </w:p>
    <w:p w14:paraId="1F4CC388" w14:textId="37E29C8B" w:rsidR="00A4564C" w:rsidRDefault="00A4564C" w:rsidP="00A4564C">
      <w:pPr>
        <w:pStyle w:val="Prrafodelista"/>
        <w:numPr>
          <w:ilvl w:val="1"/>
          <w:numId w:val="3"/>
        </w:numPr>
        <w:rPr>
          <w:rFonts w:ascii="Fira Sans ExtraLight" w:hAnsi="Fira Sans ExtraLight"/>
        </w:rPr>
      </w:pPr>
      <w:r>
        <w:rPr>
          <w:rFonts w:ascii="Fira Sans ExtraLight" w:hAnsi="Fira Sans ExtraLight"/>
        </w:rPr>
        <w:t>p Todos los derechos reservados</w:t>
      </w:r>
    </w:p>
    <w:p w14:paraId="0B9C5B3D" w14:textId="589CC156" w:rsidR="00A4564C" w:rsidRDefault="00A4564C" w:rsidP="00A4564C">
      <w:pPr>
        <w:pStyle w:val="Prrafodelista"/>
        <w:numPr>
          <w:ilvl w:val="1"/>
          <w:numId w:val="3"/>
        </w:numPr>
        <w:rPr>
          <w:rFonts w:ascii="Fira Sans ExtraLight" w:hAnsi="Fira Sans ExtraLight"/>
        </w:rPr>
      </w:pPr>
      <w:r>
        <w:rPr>
          <w:rFonts w:ascii="Fira Sans ExtraLight" w:hAnsi="Fira Sans ExtraLight"/>
        </w:rPr>
        <w:t>nav</w:t>
      </w:r>
    </w:p>
    <w:p w14:paraId="10B1E181" w14:textId="7DDBE806" w:rsidR="00A4564C" w:rsidRDefault="00A4564C" w:rsidP="00A4564C">
      <w:pPr>
        <w:pStyle w:val="Prrafodelista"/>
        <w:numPr>
          <w:ilvl w:val="1"/>
          <w:numId w:val="3"/>
        </w:numPr>
        <w:rPr>
          <w:rFonts w:ascii="Fira Sans ExtraLight" w:hAnsi="Fira Sans ExtraLight"/>
        </w:rPr>
      </w:pPr>
      <w:r>
        <w:rPr>
          <w:rFonts w:ascii="Fira Sans ExtraLight" w:hAnsi="Fira Sans ExtraLight"/>
        </w:rPr>
        <w:t>ul &gt; a</w:t>
      </w:r>
    </w:p>
    <w:p w14:paraId="786121DE" w14:textId="78832471" w:rsidR="00A4564C" w:rsidRDefault="002B3AF6" w:rsidP="00A4564C">
      <w:pPr>
        <w:pStyle w:val="Prrafodelista"/>
        <w:numPr>
          <w:ilvl w:val="0"/>
          <w:numId w:val="3"/>
        </w:numPr>
        <w:rPr>
          <w:rFonts w:ascii="Fira Sans ExtraLight" w:hAnsi="Fira Sans ExtraLight"/>
        </w:rPr>
      </w:pPr>
      <w:r>
        <w:rPr>
          <w:rFonts w:ascii="Fira Sans ExtraLight" w:hAnsi="Fira Sans ExtraLight"/>
        </w:rPr>
        <w:t>Section:</w:t>
      </w:r>
      <w:r w:rsidR="00A4564C">
        <w:rPr>
          <w:rFonts w:ascii="Fira Sans ExtraLight" w:hAnsi="Fira Sans ExtraLight"/>
        </w:rPr>
        <w:t xml:space="preserve"> sección de contenido </w:t>
      </w:r>
      <w:r>
        <w:rPr>
          <w:rFonts w:ascii="Fira Sans ExtraLight" w:hAnsi="Fira Sans ExtraLight"/>
        </w:rPr>
        <w:t>o una temática. puede tener un Header o footer</w:t>
      </w:r>
    </w:p>
    <w:p w14:paraId="60B97018" w14:textId="3CEF99CE" w:rsidR="00A4564C" w:rsidRDefault="00A4564C" w:rsidP="00A4564C">
      <w:pPr>
        <w:pStyle w:val="Prrafodelista"/>
        <w:numPr>
          <w:ilvl w:val="1"/>
          <w:numId w:val="3"/>
        </w:numPr>
        <w:rPr>
          <w:rFonts w:ascii="Fira Sans ExtraLight" w:hAnsi="Fira Sans ExtraLight"/>
        </w:rPr>
      </w:pPr>
      <w:r>
        <w:rPr>
          <w:rFonts w:ascii="Fira Sans ExtraLight" w:hAnsi="Fira Sans ExtraLight"/>
        </w:rPr>
        <w:t xml:space="preserve">Header </w:t>
      </w:r>
    </w:p>
    <w:p w14:paraId="4EEC412A" w14:textId="3AD94894" w:rsidR="00A4564C" w:rsidRDefault="00A4564C" w:rsidP="00A4564C">
      <w:pPr>
        <w:pStyle w:val="Prrafodelista"/>
        <w:numPr>
          <w:ilvl w:val="2"/>
          <w:numId w:val="3"/>
        </w:numPr>
        <w:rPr>
          <w:rFonts w:ascii="Fira Sans ExtraLight" w:hAnsi="Fira Sans ExtraLight"/>
        </w:rPr>
      </w:pPr>
      <w:r>
        <w:rPr>
          <w:rFonts w:ascii="Fira Sans ExtraLight" w:hAnsi="Fira Sans ExtraLight"/>
        </w:rPr>
        <w:t>h2</w:t>
      </w:r>
    </w:p>
    <w:p w14:paraId="3CC21BD3" w14:textId="4AB279F8" w:rsidR="002B3AF6" w:rsidRDefault="002B3AF6" w:rsidP="002B3AF6">
      <w:pPr>
        <w:pStyle w:val="Prrafodelista"/>
        <w:ind w:left="1416"/>
        <w:rPr>
          <w:rFonts w:ascii="Fira Sans ExtraLight" w:hAnsi="Fira Sans ExtraLight"/>
        </w:rPr>
      </w:pPr>
      <w:r w:rsidRPr="00341126">
        <w:rPr>
          <w:rFonts w:ascii="Fira Sans Medium" w:hAnsi="Fira Sans Medium"/>
        </w:rPr>
        <w:t>article</w:t>
      </w:r>
      <w:r>
        <w:rPr>
          <w:rFonts w:ascii="Fira Sans ExtraLight" w:hAnsi="Fira Sans ExtraLight"/>
        </w:rPr>
        <w:t xml:space="preserve">: Porción de contenido dentro de una sección. Generalmente va dentro de un section. </w:t>
      </w:r>
      <w:r w:rsidR="00341126" w:rsidRPr="00341126">
        <w:rPr>
          <w:rFonts w:ascii="Fira Sans ExtraLight" w:hAnsi="Fira Sans ExtraLight"/>
          <w:b/>
          <w:bCs/>
        </w:rPr>
        <w:t>Pieza de contenido independiente.</w:t>
      </w:r>
    </w:p>
    <w:p w14:paraId="1EFD10A0" w14:textId="7267B96B" w:rsidR="00A4564C" w:rsidRDefault="00A4564C" w:rsidP="00A4564C">
      <w:pPr>
        <w:pStyle w:val="Prrafodelista"/>
        <w:numPr>
          <w:ilvl w:val="1"/>
          <w:numId w:val="3"/>
        </w:numPr>
        <w:rPr>
          <w:rFonts w:ascii="Fira Sans ExtraLight" w:hAnsi="Fira Sans ExtraLight"/>
        </w:rPr>
      </w:pPr>
      <w:r>
        <w:rPr>
          <w:rFonts w:ascii="Fira Sans ExtraLight" w:hAnsi="Fira Sans ExtraLight"/>
        </w:rPr>
        <w:t xml:space="preserve">Contenido… </w:t>
      </w:r>
    </w:p>
    <w:p w14:paraId="104131F0" w14:textId="63B47F2C" w:rsidR="00A4564C" w:rsidRDefault="00A4564C" w:rsidP="00A4564C">
      <w:pPr>
        <w:pStyle w:val="Prrafodelista"/>
        <w:numPr>
          <w:ilvl w:val="1"/>
          <w:numId w:val="3"/>
        </w:numPr>
        <w:rPr>
          <w:rFonts w:ascii="Fira Sans ExtraLight" w:hAnsi="Fira Sans ExtraLight"/>
        </w:rPr>
      </w:pPr>
      <w:r>
        <w:rPr>
          <w:rFonts w:ascii="Fira Sans ExtraLight" w:hAnsi="Fira Sans ExtraLight"/>
        </w:rPr>
        <w:t>footer</w:t>
      </w:r>
    </w:p>
    <w:p w14:paraId="1E7F9AE5" w14:textId="6B2B48D0" w:rsidR="002B3AF6" w:rsidRDefault="002B3AF6" w:rsidP="002B3AF6">
      <w:pPr>
        <w:ind w:left="708"/>
        <w:rPr>
          <w:rFonts w:ascii="Fira Sans ExtraLight" w:hAnsi="Fira Sans ExtraLight"/>
        </w:rPr>
      </w:pPr>
      <w:r>
        <w:rPr>
          <w:rFonts w:ascii="Fira Sans ExtraLight" w:hAnsi="Fira Sans ExtraLight"/>
        </w:rPr>
        <w:lastRenderedPageBreak/>
        <w:t>Etiquetas de BLOQUE</w:t>
      </w:r>
    </w:p>
    <w:p w14:paraId="76954D51" w14:textId="3349F379" w:rsidR="002B3AF6" w:rsidRPr="002B3AF6" w:rsidRDefault="002B3AF6" w:rsidP="002B3AF6">
      <w:pPr>
        <w:ind w:left="708"/>
        <w:rPr>
          <w:rFonts w:ascii="Fira Sans ExtraLight" w:hAnsi="Fira Sans ExtraLight"/>
        </w:rPr>
      </w:pPr>
      <w:r>
        <w:rPr>
          <w:rFonts w:ascii="Fira Sans ExtraLight" w:hAnsi="Fira Sans ExtraLight"/>
        </w:rPr>
        <w:t>Según donde la ubiquemos esta nos dará el contexto sobre la información que hay dentro.</w:t>
      </w:r>
    </w:p>
    <w:p w14:paraId="661AB62F" w14:textId="0B8483DD" w:rsidR="00A4564C" w:rsidRPr="004800D2" w:rsidRDefault="00341126">
      <w:pPr>
        <w:rPr>
          <w:rFonts w:ascii="Fira Sans Medium" w:hAnsi="Fira Sans Medium"/>
        </w:rPr>
      </w:pPr>
      <w:r>
        <w:rPr>
          <w:rFonts w:ascii="Fira Sans ExtraLight" w:hAnsi="Fira Sans ExtraLight"/>
        </w:rPr>
        <w:t xml:space="preserve">Cada elemento html tiene un </w:t>
      </w:r>
      <w:r w:rsidRPr="004800D2">
        <w:rPr>
          <w:rFonts w:ascii="Fira Sans Medium" w:hAnsi="Fira Sans Medium"/>
        </w:rPr>
        <w:t>comportamiento predeterminado</w:t>
      </w:r>
    </w:p>
    <w:p w14:paraId="75C3678F" w14:textId="5E240A2F" w:rsidR="00341126" w:rsidRPr="004800D2" w:rsidRDefault="00341126" w:rsidP="004800D2">
      <w:pPr>
        <w:pStyle w:val="Prrafodelista"/>
        <w:numPr>
          <w:ilvl w:val="0"/>
          <w:numId w:val="4"/>
        </w:numPr>
        <w:rPr>
          <w:rFonts w:ascii="Fira Sans ExtraLight" w:hAnsi="Fira Sans ExtraLight"/>
          <w:b/>
          <w:bCs/>
        </w:rPr>
      </w:pPr>
      <w:r w:rsidRPr="004800D2">
        <w:rPr>
          <w:rFonts w:ascii="Fira Sans ExtraLight" w:hAnsi="Fira Sans ExtraLight"/>
        </w:rPr>
        <w:t xml:space="preserve">TITULOS (H2, H2, H3, etc) son en </w:t>
      </w:r>
      <w:r w:rsidRPr="004800D2">
        <w:rPr>
          <w:rFonts w:ascii="Fira Sans ExtraLight" w:hAnsi="Fira Sans ExtraLight"/>
          <w:b/>
          <w:bCs/>
        </w:rPr>
        <w:t>negrita</w:t>
      </w:r>
    </w:p>
    <w:p w14:paraId="27A7A7BC" w14:textId="392A1A10" w:rsidR="00341126" w:rsidRPr="004800D2" w:rsidRDefault="004800D2" w:rsidP="004800D2">
      <w:pPr>
        <w:pStyle w:val="Prrafodelista"/>
        <w:numPr>
          <w:ilvl w:val="0"/>
          <w:numId w:val="4"/>
        </w:numPr>
        <w:rPr>
          <w:rFonts w:ascii="Fira Sans ExtraLight" w:hAnsi="Fira Sans ExtraLight"/>
          <w:color w:val="0070C0"/>
          <w:u w:val="single"/>
        </w:rPr>
      </w:pPr>
      <w:r w:rsidRPr="004800D2">
        <w:rPr>
          <w:rFonts w:ascii="Fira Sans ExtraLight" w:hAnsi="Fira Sans ExtraLight"/>
        </w:rPr>
        <w:t xml:space="preserve">ENLACES son </w:t>
      </w:r>
      <w:r w:rsidRPr="004800D2">
        <w:rPr>
          <w:rFonts w:ascii="Fira Sans ExtraLight" w:hAnsi="Fira Sans ExtraLight"/>
          <w:color w:val="0070C0"/>
          <w:u w:val="single"/>
        </w:rPr>
        <w:t>subrayados y azules</w:t>
      </w:r>
    </w:p>
    <w:p w14:paraId="1F36A3DE" w14:textId="34EE9739" w:rsidR="004800D2" w:rsidRDefault="004800D2">
      <w:pPr>
        <w:rPr>
          <w:rFonts w:ascii="Fira Sans ExtraLight" w:hAnsi="Fira Sans ExtraLight"/>
          <w:b/>
          <w:bCs/>
        </w:rPr>
      </w:pPr>
      <w:r>
        <w:rPr>
          <w:rFonts w:ascii="Fira Sans ExtraLight" w:hAnsi="Fira Sans ExtraLight"/>
        </w:rPr>
        <w:t xml:space="preserve">pero a esto se le suma la disposición de los elementos en relación a los </w:t>
      </w:r>
      <w:r>
        <w:rPr>
          <w:rFonts w:ascii="Fira Sans ExtraLight" w:hAnsi="Fira Sans ExtraLight"/>
          <w:b/>
          <w:bCs/>
        </w:rPr>
        <w:t>elementos que lo rodean.</w:t>
      </w:r>
    </w:p>
    <w:p w14:paraId="402C3BBA" w14:textId="68825123" w:rsidR="004800D2" w:rsidRDefault="004800D2">
      <w:pPr>
        <w:rPr>
          <w:rFonts w:ascii="Fira Sans ExtraLight" w:hAnsi="Fira Sans ExtraLight"/>
        </w:rPr>
      </w:pPr>
      <w:r w:rsidRPr="004800D2">
        <w:rPr>
          <w:rFonts w:ascii="Fira Sans Medium" w:hAnsi="Fira Sans Medium"/>
          <w:b/>
          <w:bCs/>
        </w:rPr>
        <w:t>Elementos de bloque</w:t>
      </w:r>
      <w:r>
        <w:rPr>
          <w:rFonts w:ascii="Fira Sans ExtraLight" w:hAnsi="Fira Sans ExtraLight"/>
          <w:b/>
          <w:bCs/>
        </w:rPr>
        <w:t xml:space="preserve">: </w:t>
      </w:r>
      <w:r w:rsidRPr="004800D2">
        <w:rPr>
          <w:rFonts w:ascii="Fira Sans ExtraLight" w:hAnsi="Fira Sans ExtraLight"/>
        </w:rPr>
        <w:t>Comprenden todo el ancho de</w:t>
      </w:r>
      <w:r>
        <w:rPr>
          <w:rFonts w:ascii="Fira Sans ExtraLight" w:hAnsi="Fira Sans ExtraLight"/>
        </w:rPr>
        <w:t xml:space="preserve">l que dispone </w:t>
      </w:r>
      <w:r w:rsidRPr="004800D2">
        <w:rPr>
          <w:rFonts w:ascii="Fira Sans ExtraLight" w:hAnsi="Fira Sans ExtraLight"/>
        </w:rPr>
        <w:t>independientemente de su contenido.</w:t>
      </w:r>
      <w:r>
        <w:rPr>
          <w:rFonts w:ascii="Fira Sans ExtraLight" w:hAnsi="Fira Sans ExtraLight"/>
        </w:rPr>
        <w:t xml:space="preserve"> </w:t>
      </w:r>
      <w:r w:rsidR="00840442">
        <w:rPr>
          <w:rFonts w:ascii="Fira Sans ExtraLight" w:hAnsi="Fira Sans ExtraLight"/>
        </w:rPr>
        <w:t xml:space="preserve">General un salto de línea. </w:t>
      </w:r>
      <w:r>
        <w:rPr>
          <w:rFonts w:ascii="Fira Sans ExtraLight" w:hAnsi="Fira Sans ExtraLight"/>
        </w:rPr>
        <w:t>No permite que otros elementos se posicionen en sus laterales a los costados.</w:t>
      </w:r>
      <w:r w:rsidR="00840442">
        <w:rPr>
          <w:rFonts w:ascii="Fira Sans ExtraLight" w:hAnsi="Fira Sans ExtraLight"/>
        </w:rPr>
        <w:t xml:space="preserve"> Ej.: div</w:t>
      </w:r>
    </w:p>
    <w:p w14:paraId="7CC9D323" w14:textId="01FF7888" w:rsidR="00840442" w:rsidRDefault="00840442">
      <w:pPr>
        <w:rPr>
          <w:rFonts w:ascii="Fira Sans ExtraLight" w:hAnsi="Fira Sans ExtraLight"/>
        </w:rPr>
      </w:pPr>
      <w:r>
        <w:rPr>
          <w:noProof/>
        </w:rPr>
        <w:drawing>
          <wp:inline distT="0" distB="0" distL="0" distR="0" wp14:anchorId="40BFAFCE" wp14:editId="65233242">
            <wp:extent cx="1207008" cy="917429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48770" cy="94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274AC" w14:textId="11593CD1" w:rsidR="004800D2" w:rsidRDefault="004800D2" w:rsidP="004800D2">
      <w:pPr>
        <w:rPr>
          <w:rFonts w:ascii="Fira Sans ExtraLight" w:hAnsi="Fira Sans ExtraLight"/>
        </w:rPr>
      </w:pPr>
      <w:r w:rsidRPr="004800D2">
        <w:rPr>
          <w:rFonts w:ascii="Fira Sans Medium" w:hAnsi="Fira Sans Medium"/>
          <w:b/>
          <w:bCs/>
        </w:rPr>
        <w:t xml:space="preserve">Elementos de </w:t>
      </w:r>
      <w:r>
        <w:rPr>
          <w:rFonts w:ascii="Fira Sans Medium" w:hAnsi="Fira Sans Medium"/>
          <w:b/>
          <w:bCs/>
        </w:rPr>
        <w:t>línea</w:t>
      </w:r>
      <w:r w:rsidRPr="00840442">
        <w:rPr>
          <w:rFonts w:ascii="Fira Sans ExtraLight" w:hAnsi="Fira Sans ExtraLight"/>
        </w:rPr>
        <w:t xml:space="preserve">: </w:t>
      </w:r>
      <w:r w:rsidR="00840442" w:rsidRPr="00840442">
        <w:rPr>
          <w:rFonts w:ascii="Fira Sans ExtraLight" w:hAnsi="Fira Sans ExtraLight"/>
        </w:rPr>
        <w:t>Determinan su tamaño en base a su contenido.</w:t>
      </w:r>
      <w:r w:rsidR="00840442">
        <w:rPr>
          <w:rFonts w:ascii="Fira Sans ExtraLight" w:hAnsi="Fira Sans ExtraLight"/>
          <w:b/>
          <w:bCs/>
        </w:rPr>
        <w:t xml:space="preserve"> </w:t>
      </w:r>
      <w:r>
        <w:rPr>
          <w:rFonts w:ascii="Fira Sans ExtraLight" w:hAnsi="Fira Sans ExtraLight"/>
        </w:rPr>
        <w:t>Ocupan el espacio que les corresponde exclusivamente a su extensión de contenido interno.</w:t>
      </w:r>
      <w:r w:rsidR="00840442">
        <w:rPr>
          <w:rFonts w:ascii="Fira Sans ExtraLight" w:hAnsi="Fira Sans ExtraLight"/>
        </w:rPr>
        <w:t xml:space="preserve"> Ej.: span</w:t>
      </w:r>
    </w:p>
    <w:p w14:paraId="3716E220" w14:textId="62B57BC1" w:rsidR="00840442" w:rsidRDefault="00840442" w:rsidP="004800D2">
      <w:pPr>
        <w:rPr>
          <w:rFonts w:ascii="Fira Sans ExtraLight" w:hAnsi="Fira Sans ExtraLight"/>
        </w:rPr>
      </w:pPr>
      <w:r>
        <w:rPr>
          <w:noProof/>
        </w:rPr>
        <w:drawing>
          <wp:inline distT="0" distB="0" distL="0" distR="0" wp14:anchorId="6759959E" wp14:editId="2F130D05">
            <wp:extent cx="1375257" cy="1138458"/>
            <wp:effectExtent l="0" t="0" r="0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97330" cy="1156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3235A" w14:textId="7AF64C52" w:rsidR="00840442" w:rsidRDefault="004800D2" w:rsidP="004800D2">
      <w:pPr>
        <w:rPr>
          <w:rFonts w:ascii="Fira Sans ExtraLight" w:hAnsi="Fira Sans ExtraLight"/>
        </w:rPr>
      </w:pPr>
      <w:r>
        <w:rPr>
          <w:rFonts w:ascii="Fira Sans ExtraLight" w:hAnsi="Fira Sans ExtraLight"/>
        </w:rPr>
        <w:t xml:space="preserve">Para definir a </w:t>
      </w:r>
      <w:r w:rsidR="00840442">
        <w:rPr>
          <w:rFonts w:ascii="Fira Sans ExtraLight" w:hAnsi="Fira Sans ExtraLight"/>
        </w:rPr>
        <w:t>cuál</w:t>
      </w:r>
      <w:r>
        <w:rPr>
          <w:rFonts w:ascii="Fira Sans ExtraLight" w:hAnsi="Fira Sans ExtraLight"/>
        </w:rPr>
        <w:t xml:space="preserve"> de ambos pertenece una etiqueta debemos evaluar su comportamiento en el navegador.</w:t>
      </w:r>
      <w:r w:rsidR="00840442">
        <w:rPr>
          <w:rFonts w:ascii="Fira Sans ExtraLight" w:hAnsi="Fira Sans ExtraLight"/>
        </w:rPr>
        <w:t xml:space="preserve">  </w:t>
      </w:r>
    </w:p>
    <w:p w14:paraId="40928847" w14:textId="3479E784" w:rsidR="004800D2" w:rsidRDefault="00840442" w:rsidP="004800D2">
      <w:pPr>
        <w:rPr>
          <w:rFonts w:ascii="Fira Sans ExtraLight" w:hAnsi="Fira Sans ExtraLight"/>
        </w:rPr>
      </w:pPr>
      <w:r>
        <w:rPr>
          <w:rFonts w:ascii="Fira Sans ExtraLight" w:hAnsi="Fira Sans ExtraLight"/>
        </w:rPr>
        <w:t xml:space="preserve"> Al momento de diseñar un sitio web se requiere de etiquetas que corten el flujo de elementos que generen una suerte de saltos de línea.</w:t>
      </w:r>
    </w:p>
    <w:p w14:paraId="43B3739E" w14:textId="277EDF31" w:rsidR="00840442" w:rsidRDefault="00840442" w:rsidP="004800D2">
      <w:pPr>
        <w:rPr>
          <w:rFonts w:ascii="Fira Sans ExtraLight" w:hAnsi="Fira Sans ExtraLight"/>
        </w:rPr>
      </w:pPr>
      <w:r>
        <w:rPr>
          <w:rFonts w:ascii="Fira Sans ExtraLight" w:hAnsi="Fira Sans ExtraLight"/>
        </w:rPr>
        <w:t>El objetivo es generar un esquema visual organizado y funcional.</w:t>
      </w:r>
    </w:p>
    <w:p w14:paraId="4945164B" w14:textId="084C89DD" w:rsidR="00840442" w:rsidRPr="00840442" w:rsidRDefault="00840442" w:rsidP="004800D2">
      <w:pPr>
        <w:rPr>
          <w:rFonts w:ascii="Fira Sans ExtraLight" w:hAnsi="Fira Sans ExtraLight"/>
        </w:rPr>
      </w:pPr>
      <w:r>
        <w:rPr>
          <w:rFonts w:ascii="Fira Sans Medium" w:hAnsi="Fira Sans Medium"/>
        </w:rPr>
        <w:t>Propiedad display</w:t>
      </w:r>
    </w:p>
    <w:p w14:paraId="05122FDA" w14:textId="5320FE66" w:rsidR="004800D2" w:rsidRDefault="00840442">
      <w:pPr>
        <w:rPr>
          <w:rFonts w:ascii="Fira Sans ExtraLight" w:hAnsi="Fira Sans ExtraLight"/>
          <w:b/>
          <w:bCs/>
        </w:rPr>
      </w:pPr>
      <w:r>
        <w:rPr>
          <w:rFonts w:ascii="Fira Sans ExtraLight" w:hAnsi="Fira Sans ExtraLight"/>
        </w:rPr>
        <w:t xml:space="preserve">Mediante esta podemos cambiar la disposición del elemento que queramos. Puede ser </w:t>
      </w:r>
      <w:r>
        <w:rPr>
          <w:rFonts w:ascii="Fira Sans ExtraLight" w:hAnsi="Fira Sans ExtraLight"/>
          <w:b/>
          <w:bCs/>
        </w:rPr>
        <w:t>block, inline, inline-block y none.</w:t>
      </w:r>
    </w:p>
    <w:p w14:paraId="33CC673F" w14:textId="11F42E17" w:rsidR="00840442" w:rsidRDefault="00840442">
      <w:pPr>
        <w:rPr>
          <w:rFonts w:ascii="Fira Sans ExtraLight" w:hAnsi="Fira Sans ExtraLight"/>
        </w:rPr>
      </w:pPr>
      <w:r>
        <w:rPr>
          <w:rFonts w:ascii="Fira Sans ExtraLight" w:hAnsi="Fira Sans ExtraLight"/>
          <w:b/>
          <w:bCs/>
        </w:rPr>
        <w:t xml:space="preserve">Block: </w:t>
      </w:r>
      <w:r>
        <w:rPr>
          <w:rFonts w:ascii="Fira Sans ExtraLight" w:hAnsi="Fira Sans ExtraLight"/>
        </w:rPr>
        <w:t>Define un elemento con comportamiento de bloque. Puede recibir propiedades del modelo de caja.</w:t>
      </w:r>
    </w:p>
    <w:p w14:paraId="5F98EABE" w14:textId="6D7C0FD4" w:rsidR="00840442" w:rsidRDefault="00840442">
      <w:pPr>
        <w:rPr>
          <w:rFonts w:ascii="Fira Sans ExtraLight" w:hAnsi="Fira Sans ExtraLight"/>
        </w:rPr>
      </w:pPr>
      <w:r w:rsidRPr="00840442">
        <w:rPr>
          <w:rFonts w:ascii="Fira Sans ExtraLight" w:hAnsi="Fira Sans ExtraLight"/>
          <w:b/>
          <w:bCs/>
        </w:rPr>
        <w:t>Inline</w:t>
      </w:r>
      <w:r>
        <w:rPr>
          <w:rFonts w:ascii="Fira Sans ExtraLight" w:hAnsi="Fira Sans ExtraLight"/>
        </w:rPr>
        <w:t>: Define un elemento con comportamiento en línea. No recibe algunas propiedades del modelo de caja.</w:t>
      </w:r>
    </w:p>
    <w:p w14:paraId="55F52EE1" w14:textId="21394117" w:rsidR="00840442" w:rsidRDefault="00840442">
      <w:pPr>
        <w:rPr>
          <w:rFonts w:ascii="Fira Sans ExtraLight" w:hAnsi="Fira Sans ExtraLight"/>
        </w:rPr>
      </w:pPr>
      <w:r>
        <w:rPr>
          <w:rFonts w:ascii="Fira Sans ExtraLight" w:hAnsi="Fira Sans ExtraLight"/>
          <w:b/>
          <w:bCs/>
        </w:rPr>
        <w:lastRenderedPageBreak/>
        <w:t xml:space="preserve">Inline-block: </w:t>
      </w:r>
      <w:r>
        <w:rPr>
          <w:rFonts w:ascii="Fira Sans ExtraLight" w:hAnsi="Fira Sans ExtraLight"/>
        </w:rPr>
        <w:t>Define un elemento con comportamiento semi-bloque. Puede recibir propiedades del modelo de caja y también comparte propiedades de los elementos en línea.</w:t>
      </w:r>
    </w:p>
    <w:p w14:paraId="2C82E201" w14:textId="6DB200D8" w:rsidR="00840442" w:rsidRDefault="00840442">
      <w:pPr>
        <w:rPr>
          <w:rFonts w:ascii="Fira Sans ExtraLight" w:hAnsi="Fira Sans ExtraLight"/>
        </w:rPr>
      </w:pPr>
      <w:r>
        <w:rPr>
          <w:rFonts w:ascii="Fira Sans ExtraLight" w:hAnsi="Fira Sans ExtraLight"/>
          <w:b/>
          <w:bCs/>
        </w:rPr>
        <w:t xml:space="preserve">None: </w:t>
      </w:r>
      <w:r>
        <w:rPr>
          <w:rFonts w:ascii="Fira Sans ExtraLight" w:hAnsi="Fira Sans ExtraLight"/>
        </w:rPr>
        <w:t>Oculta un elemento no lo elimina de la estructura HTML.</w:t>
      </w:r>
    </w:p>
    <w:p w14:paraId="58B34BD0" w14:textId="32E3B5A0" w:rsidR="00840442" w:rsidRDefault="00840442">
      <w:pPr>
        <w:rPr>
          <w:rFonts w:ascii="Fira Sans ExtraLight" w:hAnsi="Fira Sans ExtraLight"/>
        </w:rPr>
      </w:pPr>
    </w:p>
    <w:p w14:paraId="64BB81EE" w14:textId="7E61636F" w:rsidR="00BA3843" w:rsidRDefault="00BA3843">
      <w:pPr>
        <w:rPr>
          <w:rFonts w:ascii="Fira Sans Medium" w:hAnsi="Fira Sans Medium"/>
        </w:rPr>
      </w:pPr>
      <w:r>
        <w:rPr>
          <w:rFonts w:ascii="Fira Sans Medium" w:hAnsi="Fira Sans Medium"/>
        </w:rPr>
        <w:t>Listas</w:t>
      </w:r>
    </w:p>
    <w:p w14:paraId="79309DA5" w14:textId="6C3C6D09" w:rsidR="00BA3843" w:rsidRPr="00BA3843" w:rsidRDefault="00BA3843">
      <w:pPr>
        <w:rPr>
          <w:rFonts w:ascii="Fira Sans ExtraLight" w:hAnsi="Fira Sans ExtraLight"/>
        </w:rPr>
      </w:pPr>
      <w:r w:rsidRPr="00BA3843">
        <w:rPr>
          <w:rFonts w:ascii="Fira Sans ExtraLight" w:hAnsi="Fira Sans ExtraLight"/>
        </w:rPr>
        <w:t>Para generar un listado de elementos que podemos identificar fácilmente.</w:t>
      </w:r>
    </w:p>
    <w:p w14:paraId="237D3F72" w14:textId="4D407796" w:rsidR="00BA3843" w:rsidRDefault="00BA3843">
      <w:pPr>
        <w:rPr>
          <w:rFonts w:ascii="Fira Sans ExtraLight" w:hAnsi="Fira Sans ExtraLight"/>
        </w:rPr>
      </w:pPr>
      <w:r>
        <w:rPr>
          <w:rFonts w:ascii="Fira Sans ExtraLight" w:hAnsi="Fira Sans ExtraLight"/>
        </w:rPr>
        <w:t>Existen dos tipos de listas:</w:t>
      </w:r>
    </w:p>
    <w:p w14:paraId="0986471C" w14:textId="4757D897" w:rsidR="00A54145" w:rsidRPr="00A54145" w:rsidRDefault="00BA3843" w:rsidP="00A54145">
      <w:pPr>
        <w:pStyle w:val="Prrafodelista"/>
        <w:numPr>
          <w:ilvl w:val="0"/>
          <w:numId w:val="5"/>
        </w:numPr>
        <w:rPr>
          <w:rFonts w:ascii="Fira Sans ExtraLight" w:hAnsi="Fira Sans ExtraLight"/>
        </w:rPr>
      </w:pPr>
      <w:r>
        <w:rPr>
          <w:rFonts w:ascii="Fira Sans ExtraLight" w:hAnsi="Fira Sans ExtraLight"/>
        </w:rPr>
        <w:t xml:space="preserve">Ordenadas: De tipo numéricas. (Posee una </w:t>
      </w:r>
      <w:r w:rsidR="00A54145">
        <w:rPr>
          <w:rFonts w:ascii="Fira Sans ExtraLight" w:hAnsi="Fira Sans ExtraLight"/>
        </w:rPr>
        <w:t>relevancia más alta</w:t>
      </w:r>
      <w:r>
        <w:rPr>
          <w:rFonts w:ascii="Fira Sans ExtraLight" w:hAnsi="Fira Sans ExtraLight"/>
        </w:rPr>
        <w:t>)</w:t>
      </w:r>
      <w:r w:rsidR="00A54145">
        <w:rPr>
          <w:rFonts w:ascii="Fira Sans ExtraLight" w:hAnsi="Fira Sans ExtraLight"/>
        </w:rPr>
        <w:t xml:space="preserve">. Nos permiten enumerar ítems de manera consecutiva. Por defecto comienzan con el número 1 e irán incrementándose. </w:t>
      </w:r>
      <w:r w:rsidR="00A54145">
        <w:rPr>
          <w:rFonts w:ascii="Fira Sans ExtraLight" w:hAnsi="Fira Sans ExtraLight"/>
          <w:b/>
          <w:bCs/>
        </w:rPr>
        <w:t>&lt;ol&gt;&lt;/ol&gt;</w:t>
      </w:r>
    </w:p>
    <w:p w14:paraId="6234B276" w14:textId="4C03E063" w:rsidR="00A54145" w:rsidRDefault="00754CA8" w:rsidP="00A54145">
      <w:pPr>
        <w:pStyle w:val="Prrafodelista"/>
        <w:numPr>
          <w:ilvl w:val="1"/>
          <w:numId w:val="5"/>
        </w:numPr>
        <w:rPr>
          <w:rFonts w:ascii="Fira Sans ExtraLight" w:hAnsi="Fira Sans ExtraLight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E3C60A5" wp14:editId="5B015526">
            <wp:simplePos x="0" y="0"/>
            <wp:positionH relativeFrom="column">
              <wp:posOffset>791947</wp:posOffset>
            </wp:positionH>
            <wp:positionV relativeFrom="paragraph">
              <wp:posOffset>404393</wp:posOffset>
            </wp:positionV>
            <wp:extent cx="4542739" cy="501603"/>
            <wp:effectExtent l="0" t="0" r="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739" cy="5016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4145">
        <w:rPr>
          <w:rFonts w:ascii="Fira Sans ExtraLight" w:hAnsi="Fira Sans ExtraLight"/>
        </w:rPr>
        <w:t xml:space="preserve">El atributo </w:t>
      </w:r>
      <w:r w:rsidR="00A54145" w:rsidRPr="00754CA8">
        <w:rPr>
          <w:rFonts w:ascii="Fira Sans Medium" w:hAnsi="Fira Sans Medium"/>
        </w:rPr>
        <w:t>type</w:t>
      </w:r>
      <w:r w:rsidR="00A54145">
        <w:rPr>
          <w:rFonts w:ascii="Fira Sans ExtraLight" w:hAnsi="Fira Sans ExtraLight"/>
        </w:rPr>
        <w:t xml:space="preserve"> nos permite cambiar la viñeta a numérico, alfabético o numeración romana.</w:t>
      </w:r>
    </w:p>
    <w:p w14:paraId="008626B5" w14:textId="558AE1C3" w:rsidR="00A54145" w:rsidRDefault="00A54145" w:rsidP="00A54145">
      <w:pPr>
        <w:rPr>
          <w:rFonts w:ascii="Fira Sans ExtraLight" w:hAnsi="Fira Sans ExtraLight"/>
        </w:rPr>
      </w:pPr>
    </w:p>
    <w:p w14:paraId="16E1EC5D" w14:textId="41C84F53" w:rsidR="00A54145" w:rsidRDefault="00A54145" w:rsidP="00A54145">
      <w:pPr>
        <w:pStyle w:val="Prrafodelista"/>
        <w:numPr>
          <w:ilvl w:val="1"/>
          <w:numId w:val="5"/>
        </w:numPr>
        <w:rPr>
          <w:rFonts w:ascii="Fira Sans ExtraLight" w:hAnsi="Fira Sans ExtraLight"/>
        </w:rPr>
      </w:pPr>
      <w:r>
        <w:rPr>
          <w:rFonts w:ascii="Fira Sans ExtraLight" w:hAnsi="Fira Sans ExtraLight"/>
        </w:rPr>
        <w:t xml:space="preserve">El atributo </w:t>
      </w:r>
      <w:r w:rsidRPr="00754CA8">
        <w:rPr>
          <w:rFonts w:ascii="Fira Sans Medium" w:hAnsi="Fira Sans Medium"/>
        </w:rPr>
        <w:t>start</w:t>
      </w:r>
      <w:r>
        <w:rPr>
          <w:rFonts w:ascii="Fira Sans ExtraLight" w:hAnsi="Fira Sans ExtraLight"/>
        </w:rPr>
        <w:t xml:space="preserve"> nos permite definir donde va a empezar la numeración</w:t>
      </w:r>
      <w:r w:rsidR="00754CA8">
        <w:rPr>
          <w:rFonts w:ascii="Fira Sans ExtraLight" w:hAnsi="Fira Sans ExtraLight"/>
        </w:rPr>
        <w:t>. Puede ser un numero positivo o negativo.</w:t>
      </w:r>
    </w:p>
    <w:p w14:paraId="3C980742" w14:textId="5E9619D4" w:rsidR="00754CA8" w:rsidRPr="00754CA8" w:rsidRDefault="00754CA8" w:rsidP="00754CA8">
      <w:pPr>
        <w:ind w:left="1068"/>
        <w:rPr>
          <w:rFonts w:ascii="Fira Sans ExtraLight" w:hAnsi="Fira Sans ExtraLight"/>
        </w:rPr>
      </w:pPr>
      <w:r>
        <w:rPr>
          <w:noProof/>
        </w:rPr>
        <w:drawing>
          <wp:inline distT="0" distB="0" distL="0" distR="0" wp14:anchorId="3F69CADC" wp14:editId="00F0F601">
            <wp:extent cx="4572000" cy="480641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49200" cy="49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8DF91" w14:textId="77777777" w:rsidR="00A54145" w:rsidRPr="00A54145" w:rsidRDefault="00A54145" w:rsidP="00A54145">
      <w:pPr>
        <w:rPr>
          <w:rFonts w:ascii="Fira Sans ExtraLight" w:hAnsi="Fira Sans ExtraLight"/>
        </w:rPr>
      </w:pPr>
    </w:p>
    <w:p w14:paraId="70839423" w14:textId="62B7B1EF" w:rsidR="00BA3843" w:rsidRPr="00754CA8" w:rsidRDefault="00BA3843" w:rsidP="00BA3843">
      <w:pPr>
        <w:pStyle w:val="Prrafodelista"/>
        <w:numPr>
          <w:ilvl w:val="0"/>
          <w:numId w:val="5"/>
        </w:numPr>
        <w:rPr>
          <w:rFonts w:ascii="Fira Sans ExtraLight" w:hAnsi="Fira Sans ExtraLight"/>
        </w:rPr>
      </w:pPr>
      <w:r>
        <w:rPr>
          <w:rFonts w:ascii="Fira Sans ExtraLight" w:hAnsi="Fira Sans ExtraLight"/>
        </w:rPr>
        <w:t xml:space="preserve">Desordenadas: </w:t>
      </w:r>
      <w:r w:rsidR="00754CA8">
        <w:rPr>
          <w:rFonts w:ascii="Fira Sans ExtraLight" w:hAnsi="Fira Sans ExtraLight"/>
        </w:rPr>
        <w:t>Nos permiten listar items</w:t>
      </w:r>
      <w:r>
        <w:rPr>
          <w:rFonts w:ascii="Fira Sans ExtraLight" w:hAnsi="Fira Sans ExtraLight"/>
        </w:rPr>
        <w:t>.</w:t>
      </w:r>
      <w:r w:rsidR="00754CA8">
        <w:rPr>
          <w:rFonts w:ascii="Fira Sans ExtraLight" w:hAnsi="Fira Sans ExtraLight"/>
        </w:rPr>
        <w:t xml:space="preserve"> Por defecto genera una viñeta de tipo “bolita”</w:t>
      </w:r>
      <w:r w:rsidR="00A54145">
        <w:rPr>
          <w:rFonts w:ascii="Fira Sans ExtraLight" w:hAnsi="Fira Sans ExtraLight"/>
        </w:rPr>
        <w:t xml:space="preserve"> </w:t>
      </w:r>
      <w:r w:rsidR="00A54145">
        <w:rPr>
          <w:rFonts w:ascii="Fira Sans ExtraLight" w:hAnsi="Fira Sans ExtraLight"/>
          <w:b/>
          <w:bCs/>
        </w:rPr>
        <w:t>&lt;ul&gt; &lt;/ul&gt;</w:t>
      </w:r>
    </w:p>
    <w:p w14:paraId="3C320035" w14:textId="1E6A7AF9" w:rsidR="00754CA8" w:rsidRDefault="00754CA8" w:rsidP="00754CA8">
      <w:pPr>
        <w:pStyle w:val="Prrafodelista"/>
        <w:numPr>
          <w:ilvl w:val="1"/>
          <w:numId w:val="5"/>
        </w:numPr>
        <w:rPr>
          <w:rFonts w:ascii="Fira Sans ExtraLight" w:hAnsi="Fira Sans ExtraLight"/>
        </w:rPr>
      </w:pPr>
      <w:r>
        <w:rPr>
          <w:rFonts w:ascii="Fira Sans ExtraLight" w:hAnsi="Fira Sans ExtraLight"/>
        </w:rPr>
        <w:t xml:space="preserve">El atributo </w:t>
      </w:r>
      <w:r>
        <w:rPr>
          <w:rFonts w:ascii="Fira Sans ExtraLight" w:hAnsi="Fira Sans ExtraLight"/>
          <w:b/>
          <w:bCs/>
        </w:rPr>
        <w:t xml:space="preserve">type </w:t>
      </w:r>
      <w:r>
        <w:rPr>
          <w:rFonts w:ascii="Fira Sans ExtraLight" w:hAnsi="Fira Sans ExtraLight"/>
        </w:rPr>
        <w:t>nos permite cambiar la viñeta.</w:t>
      </w:r>
    </w:p>
    <w:p w14:paraId="06FDC680" w14:textId="0A44E04F" w:rsidR="00754CA8" w:rsidRDefault="00754CA8" w:rsidP="00754CA8">
      <w:pPr>
        <w:ind w:left="1068"/>
        <w:rPr>
          <w:rFonts w:ascii="Fira Sans ExtraLight" w:hAnsi="Fira Sans ExtraLight"/>
        </w:rPr>
      </w:pPr>
      <w:r>
        <w:rPr>
          <w:noProof/>
        </w:rPr>
        <w:drawing>
          <wp:inline distT="0" distB="0" distL="0" distR="0" wp14:anchorId="10CD03E6" wp14:editId="6B8865F8">
            <wp:extent cx="4174927" cy="1346149"/>
            <wp:effectExtent l="0" t="0" r="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19029" cy="136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DDFEA" w14:textId="63C468FC" w:rsidR="00754CA8" w:rsidRDefault="00754CA8" w:rsidP="00754CA8">
      <w:pPr>
        <w:ind w:left="1068"/>
        <w:rPr>
          <w:rFonts w:ascii="Fira Sans Medium" w:hAnsi="Fira Sans Medium"/>
        </w:rPr>
      </w:pPr>
      <w:r>
        <w:rPr>
          <w:rFonts w:ascii="Fira Sans Medium" w:hAnsi="Fira Sans Medium"/>
        </w:rPr>
        <w:t>Listas anidadas</w:t>
      </w:r>
    </w:p>
    <w:p w14:paraId="00FC7E31" w14:textId="09597529" w:rsidR="00754CA8" w:rsidRDefault="00754CA8" w:rsidP="00754CA8">
      <w:pPr>
        <w:ind w:left="1068"/>
        <w:rPr>
          <w:rFonts w:ascii="Fira Sans ExtraLight" w:hAnsi="Fira Sans ExtraLight"/>
        </w:rPr>
      </w:pPr>
      <w:r>
        <w:rPr>
          <w:rFonts w:ascii="Fira Sans ExtraLight" w:hAnsi="Fira Sans ExtraLight"/>
        </w:rPr>
        <w:t>Nos permiten crear varios niveles de jerarquías y organización. Las podemos anidar como deseemos y generar niveles.</w:t>
      </w:r>
    </w:p>
    <w:p w14:paraId="47F05C38" w14:textId="4A9C4383" w:rsidR="00754CA8" w:rsidRDefault="00754CA8" w:rsidP="00754CA8">
      <w:pPr>
        <w:ind w:left="1068"/>
        <w:rPr>
          <w:rFonts w:ascii="Fira Sans ExtraLight" w:hAnsi="Fira Sans ExtraLight"/>
        </w:rPr>
      </w:pPr>
      <w:r>
        <w:rPr>
          <w:rFonts w:ascii="Fira Sans ExtraLight" w:hAnsi="Fira Sans ExtraLight"/>
        </w:rPr>
        <w:t xml:space="preserve">Dentro de un </w:t>
      </w:r>
      <w:r>
        <w:rPr>
          <w:rFonts w:ascii="Fira Sans ExtraLight" w:hAnsi="Fira Sans ExtraLight"/>
          <w:b/>
          <w:bCs/>
        </w:rPr>
        <w:t xml:space="preserve">ol o ul </w:t>
      </w:r>
      <w:r>
        <w:rPr>
          <w:rFonts w:ascii="Fira Sans ExtraLight" w:hAnsi="Fira Sans ExtraLight"/>
        </w:rPr>
        <w:t xml:space="preserve">solo puede haber elementos </w:t>
      </w:r>
      <w:r>
        <w:rPr>
          <w:rFonts w:ascii="Fira Sans ExtraLight" w:hAnsi="Fira Sans ExtraLight"/>
          <w:b/>
          <w:bCs/>
        </w:rPr>
        <w:t>li</w:t>
      </w:r>
    </w:p>
    <w:p w14:paraId="67D6E383" w14:textId="06623316" w:rsidR="00754CA8" w:rsidRDefault="00754CA8" w:rsidP="00754CA8">
      <w:pPr>
        <w:ind w:left="1068"/>
        <w:rPr>
          <w:rFonts w:ascii="Fira Sans ExtraLight" w:hAnsi="Fira Sans ExtraLight"/>
          <w:b/>
          <w:bCs/>
        </w:rPr>
      </w:pPr>
      <w:r>
        <w:rPr>
          <w:rFonts w:ascii="Fira Sans ExtraLight" w:hAnsi="Fira Sans ExtraLight"/>
        </w:rPr>
        <w:t xml:space="preserve">Para anidar otra lista debemos agregarla a un elemento </w:t>
      </w:r>
      <w:r w:rsidRPr="00754CA8">
        <w:rPr>
          <w:rFonts w:ascii="Fira Sans ExtraLight" w:hAnsi="Fira Sans ExtraLight"/>
          <w:b/>
          <w:bCs/>
        </w:rPr>
        <w:t>li un ol o ul.</w:t>
      </w:r>
    </w:p>
    <w:p w14:paraId="004E93CF" w14:textId="6189243E" w:rsidR="000C5C3B" w:rsidRDefault="000C5C3B" w:rsidP="00754CA8">
      <w:pPr>
        <w:ind w:left="1068"/>
        <w:rPr>
          <w:rFonts w:ascii="Fira Sans ExtraLight" w:hAnsi="Fira Sans ExtraLight"/>
          <w:b/>
          <w:bCs/>
        </w:rPr>
      </w:pPr>
    </w:p>
    <w:p w14:paraId="61880584" w14:textId="3A488287" w:rsidR="000C5C3B" w:rsidRDefault="000C5C3B" w:rsidP="00754CA8">
      <w:pPr>
        <w:ind w:left="1068"/>
        <w:rPr>
          <w:rFonts w:ascii="Fira Sans ExtraLight" w:hAnsi="Fira Sans ExtraLight"/>
          <w:b/>
          <w:bCs/>
        </w:rPr>
      </w:pPr>
    </w:p>
    <w:p w14:paraId="0AC44C43" w14:textId="3E682E6F" w:rsidR="000C5C3B" w:rsidRDefault="000C5C3B" w:rsidP="00754CA8">
      <w:pPr>
        <w:ind w:left="1068"/>
        <w:rPr>
          <w:rFonts w:ascii="Fira Sans Medium" w:hAnsi="Fira Sans Medium"/>
        </w:rPr>
      </w:pPr>
      <w:r w:rsidRPr="000C5C3B">
        <w:rPr>
          <w:rFonts w:ascii="Fira Sans Medium" w:hAnsi="Fira Sans Medium"/>
        </w:rPr>
        <w:lastRenderedPageBreak/>
        <w:t>Etiquetas de texto</w:t>
      </w:r>
    </w:p>
    <w:p w14:paraId="4A934AE1" w14:textId="5B37C3E2" w:rsidR="000C5C3B" w:rsidRDefault="000C5C3B" w:rsidP="000C5C3B">
      <w:pPr>
        <w:rPr>
          <w:rFonts w:ascii="Fira Sans ExtraLight" w:hAnsi="Fira Sans ExtraLight"/>
        </w:rPr>
      </w:pPr>
      <w:r>
        <w:rPr>
          <w:rFonts w:ascii="Fira Sans ExtraLight" w:hAnsi="Fira Sans ExtraLight"/>
        </w:rPr>
        <w:t xml:space="preserve">Las </w:t>
      </w:r>
      <w:r w:rsidRPr="000C5C3B">
        <w:rPr>
          <w:rFonts w:ascii="Fira Sans ExtraLight" w:hAnsi="Fira Sans ExtraLight"/>
          <w:highlight w:val="yellow"/>
        </w:rPr>
        <w:t>etiquetas h</w:t>
      </w:r>
      <w:r>
        <w:rPr>
          <w:rFonts w:ascii="Fira Sans ExtraLight" w:hAnsi="Fira Sans ExtraLight"/>
        </w:rPr>
        <w:t xml:space="preserve"> = headings Representan titulares o headings. </w:t>
      </w:r>
      <w:r w:rsidR="00247215">
        <w:rPr>
          <w:rFonts w:ascii="Fira Sans ExtraLight" w:hAnsi="Fira Sans ExtraLight"/>
        </w:rPr>
        <w:t>Describen brevemente el tema de la sección. Son elementos de bloque.</w:t>
      </w:r>
    </w:p>
    <w:p w14:paraId="3DCA2427" w14:textId="368FED67" w:rsidR="000C5C3B" w:rsidRPr="000C5C3B" w:rsidRDefault="000C5C3B" w:rsidP="000C5C3B">
      <w:pPr>
        <w:pStyle w:val="Prrafodelista"/>
        <w:numPr>
          <w:ilvl w:val="0"/>
          <w:numId w:val="5"/>
        </w:numPr>
        <w:rPr>
          <w:rFonts w:ascii="Fira Sans ExtraLight" w:hAnsi="Fira Sans ExtraLight"/>
        </w:rPr>
      </w:pPr>
      <w:r w:rsidRPr="000C5C3B">
        <w:rPr>
          <w:rFonts w:ascii="Fira Sans ExtraLight" w:hAnsi="Fira Sans ExtraLight"/>
        </w:rPr>
        <w:t>Hay 6 tipos.</w:t>
      </w:r>
    </w:p>
    <w:p w14:paraId="6D64A480" w14:textId="170BF9C5" w:rsidR="000C5C3B" w:rsidRDefault="000C5C3B" w:rsidP="000C5C3B">
      <w:pPr>
        <w:pStyle w:val="Prrafodelista"/>
        <w:numPr>
          <w:ilvl w:val="0"/>
          <w:numId w:val="5"/>
        </w:numPr>
        <w:rPr>
          <w:rFonts w:ascii="Fira Sans ExtraLight" w:hAnsi="Fira Sans ExtraLight"/>
        </w:rPr>
      </w:pPr>
      <w:r w:rsidRPr="000C5C3B">
        <w:rPr>
          <w:rFonts w:ascii="Fira Sans ExtraLight" w:hAnsi="Fira Sans ExtraLight"/>
        </w:rPr>
        <w:t>En pantalla se verán con distintos tamaños tipográficos.</w:t>
      </w:r>
    </w:p>
    <w:p w14:paraId="4179AAF8" w14:textId="55A237D3" w:rsidR="000C5C3B" w:rsidRDefault="000C5C3B" w:rsidP="000C5C3B">
      <w:pPr>
        <w:pStyle w:val="Prrafodelista"/>
        <w:numPr>
          <w:ilvl w:val="0"/>
          <w:numId w:val="5"/>
        </w:numPr>
        <w:rPr>
          <w:rFonts w:ascii="Fira Sans ExtraLight" w:hAnsi="Fira Sans ExtraLight"/>
        </w:rPr>
      </w:pPr>
      <w:r>
        <w:rPr>
          <w:rFonts w:ascii="Fira Sans ExtraLight" w:hAnsi="Fira Sans ExtraLight"/>
        </w:rPr>
        <w:t>Se verán en negrita</w:t>
      </w:r>
    </w:p>
    <w:p w14:paraId="4B44852D" w14:textId="59B5D2FB" w:rsidR="000C5C3B" w:rsidRDefault="000C5C3B" w:rsidP="000C5C3B">
      <w:pPr>
        <w:pStyle w:val="Prrafodelista"/>
        <w:numPr>
          <w:ilvl w:val="0"/>
          <w:numId w:val="5"/>
        </w:numPr>
        <w:rPr>
          <w:rFonts w:ascii="Fira Sans ExtraLight" w:hAnsi="Fira Sans ExtraLight"/>
        </w:rPr>
      </w:pPr>
      <w:r>
        <w:rPr>
          <w:rFonts w:ascii="Fira Sans ExtraLight" w:hAnsi="Fira Sans ExtraLight"/>
        </w:rPr>
        <w:t>Se pueden utilizar en cualquier parte.</w:t>
      </w:r>
    </w:p>
    <w:p w14:paraId="2F6BC957" w14:textId="1D9B3545" w:rsidR="000C5C3B" w:rsidRDefault="000C5C3B" w:rsidP="000C5C3B">
      <w:pPr>
        <w:pStyle w:val="Prrafodelista"/>
        <w:numPr>
          <w:ilvl w:val="0"/>
          <w:numId w:val="5"/>
        </w:numPr>
        <w:rPr>
          <w:rFonts w:ascii="Fira Sans ExtraLight" w:hAnsi="Fira Sans ExtraLight"/>
        </w:rPr>
      </w:pPr>
      <w:r>
        <w:rPr>
          <w:rFonts w:ascii="Fira Sans ExtraLight" w:hAnsi="Fira Sans ExtraLight"/>
        </w:rPr>
        <w:t>El h1 se puede utilizar una sola vez.</w:t>
      </w:r>
    </w:p>
    <w:p w14:paraId="66575B46" w14:textId="5804FFAB" w:rsidR="000C5C3B" w:rsidRDefault="000C5C3B" w:rsidP="000C5C3B">
      <w:pPr>
        <w:pStyle w:val="Prrafodelista"/>
        <w:numPr>
          <w:ilvl w:val="0"/>
          <w:numId w:val="5"/>
        </w:numPr>
        <w:rPr>
          <w:rFonts w:ascii="Fira Sans ExtraLight" w:hAnsi="Fira Sans ExtraLight"/>
        </w:rPr>
      </w:pPr>
      <w:r>
        <w:rPr>
          <w:rFonts w:ascii="Fira Sans ExtraLight" w:hAnsi="Fira Sans ExtraLight"/>
        </w:rPr>
        <w:t>Se pueden utilizar en desorden.</w:t>
      </w:r>
    </w:p>
    <w:p w14:paraId="52D11C96" w14:textId="108BA85B" w:rsidR="000C5C3B" w:rsidRDefault="000C5C3B" w:rsidP="000C5C3B">
      <w:pPr>
        <w:rPr>
          <w:rFonts w:ascii="Fira Sans ExtraLight" w:hAnsi="Fira Sans ExtraLight"/>
        </w:rPr>
      </w:pPr>
      <w:r>
        <w:rPr>
          <w:rFonts w:ascii="Fira Sans ExtraLight" w:hAnsi="Fira Sans ExtraLight"/>
        </w:rPr>
        <w:t xml:space="preserve">La </w:t>
      </w:r>
      <w:r w:rsidRPr="000C5C3B">
        <w:rPr>
          <w:rFonts w:ascii="Fira Sans ExtraLight" w:hAnsi="Fira Sans ExtraLight"/>
          <w:highlight w:val="yellow"/>
        </w:rPr>
        <w:t>etiqueta p</w:t>
      </w:r>
      <w:r>
        <w:rPr>
          <w:rFonts w:ascii="Fira Sans ExtraLight" w:hAnsi="Fira Sans ExtraLight"/>
        </w:rPr>
        <w:t>.</w:t>
      </w:r>
    </w:p>
    <w:p w14:paraId="58C658EA" w14:textId="60F18CFD" w:rsidR="000C5C3B" w:rsidRDefault="000C5C3B" w:rsidP="000C5C3B">
      <w:pPr>
        <w:rPr>
          <w:rFonts w:ascii="Fira Sans ExtraLight" w:hAnsi="Fira Sans ExtraLight"/>
        </w:rPr>
      </w:pPr>
      <w:r>
        <w:rPr>
          <w:rFonts w:ascii="Fira Sans ExtraLight" w:hAnsi="Fira Sans ExtraLight"/>
        </w:rPr>
        <w:t>Sirve para generar bloques de texto. Viene de paragraph. Es una de las más utilizadas.</w:t>
      </w:r>
    </w:p>
    <w:p w14:paraId="2DBAB615" w14:textId="495A4354" w:rsidR="000C5C3B" w:rsidRDefault="000C5C3B" w:rsidP="000C5C3B">
      <w:pPr>
        <w:rPr>
          <w:rFonts w:ascii="Fira Sans ExtraLight" w:hAnsi="Fira Sans ExtraLight"/>
        </w:rPr>
      </w:pPr>
      <w:r>
        <w:rPr>
          <w:rFonts w:ascii="Fira Sans ExtraLight" w:hAnsi="Fira Sans ExtraLight"/>
        </w:rPr>
        <w:t>Son etiquetas de línea.</w:t>
      </w:r>
    </w:p>
    <w:p w14:paraId="006B2F98" w14:textId="5568E025" w:rsidR="000C5C3B" w:rsidRDefault="000C5C3B" w:rsidP="000C5C3B">
      <w:pPr>
        <w:rPr>
          <w:rFonts w:ascii="Fira Sans ExtraLight" w:hAnsi="Fira Sans ExtraLight"/>
        </w:rPr>
      </w:pPr>
      <w:r>
        <w:rPr>
          <w:rFonts w:ascii="Fira Sans ExtraLight" w:hAnsi="Fira Sans ExtraLight"/>
        </w:rPr>
        <w:t xml:space="preserve">La etiqueta </w:t>
      </w:r>
      <w:r w:rsidRPr="000C5C3B">
        <w:rPr>
          <w:rFonts w:ascii="Fira Sans ExtraLight" w:hAnsi="Fira Sans ExtraLight"/>
          <w:highlight w:val="yellow"/>
        </w:rPr>
        <w:t>strong</w:t>
      </w:r>
      <w:r>
        <w:rPr>
          <w:rFonts w:ascii="Fira Sans ExtraLight" w:hAnsi="Fira Sans ExtraLight"/>
        </w:rPr>
        <w:t xml:space="preserve"> para textos en negrita.</w:t>
      </w:r>
    </w:p>
    <w:p w14:paraId="336BCF3F" w14:textId="26D5DB4A" w:rsidR="000C5C3B" w:rsidRDefault="000C5C3B" w:rsidP="000C5C3B">
      <w:pPr>
        <w:rPr>
          <w:rFonts w:ascii="Fira Sans ExtraLight" w:hAnsi="Fira Sans ExtraLight"/>
        </w:rPr>
      </w:pPr>
      <w:r>
        <w:rPr>
          <w:rFonts w:ascii="Fira Sans ExtraLight" w:hAnsi="Fira Sans ExtraLight"/>
        </w:rPr>
        <w:t xml:space="preserve">La etiqueta </w:t>
      </w:r>
      <w:r w:rsidRPr="000C5C3B">
        <w:rPr>
          <w:rFonts w:ascii="Fira Sans ExtraLight" w:hAnsi="Fira Sans ExtraLight"/>
          <w:highlight w:val="yellow"/>
        </w:rPr>
        <w:t>em</w:t>
      </w:r>
      <w:r>
        <w:rPr>
          <w:rFonts w:ascii="Fira Sans ExtraLight" w:hAnsi="Fira Sans ExtraLight"/>
        </w:rPr>
        <w:t xml:space="preserve"> para textos en cursiva.</w:t>
      </w:r>
    </w:p>
    <w:p w14:paraId="754A5D54" w14:textId="3DBCE20A" w:rsidR="000C5C3B" w:rsidRDefault="000C5C3B" w:rsidP="000C5C3B">
      <w:pPr>
        <w:rPr>
          <w:rFonts w:ascii="Fira Sans ExtraLight" w:hAnsi="Fira Sans ExtraLight"/>
        </w:rPr>
      </w:pPr>
      <w:r>
        <w:rPr>
          <w:rFonts w:ascii="Fira Sans ExtraLight" w:hAnsi="Fira Sans ExtraLight"/>
        </w:rPr>
        <w:t xml:space="preserve">La etiqueta </w:t>
      </w:r>
      <w:r w:rsidRPr="000C5C3B">
        <w:rPr>
          <w:rFonts w:ascii="Fira Sans ExtraLight" w:hAnsi="Fira Sans ExtraLight"/>
          <w:highlight w:val="yellow"/>
        </w:rPr>
        <w:t>br</w:t>
      </w:r>
      <w:r>
        <w:rPr>
          <w:rFonts w:ascii="Fira Sans ExtraLight" w:hAnsi="Fira Sans ExtraLight"/>
        </w:rPr>
        <w:t xml:space="preserve"> no lleva cierre genera saltos de linea. Break line.</w:t>
      </w:r>
    </w:p>
    <w:p w14:paraId="123871AD" w14:textId="271D9746" w:rsidR="000C5C3B" w:rsidRDefault="000C5C3B" w:rsidP="000C5C3B">
      <w:pPr>
        <w:rPr>
          <w:rFonts w:ascii="Fira Sans ExtraLight" w:hAnsi="Fira Sans ExtraLight"/>
        </w:rPr>
      </w:pPr>
      <w:r>
        <w:rPr>
          <w:noProof/>
        </w:rPr>
        <w:drawing>
          <wp:inline distT="0" distB="0" distL="0" distR="0" wp14:anchorId="3D966359" wp14:editId="5F5D8A92">
            <wp:extent cx="4018247" cy="2085670"/>
            <wp:effectExtent l="0" t="0" r="190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50297" cy="210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1180B" w14:textId="50691C55" w:rsidR="000C5C3B" w:rsidRDefault="000C5C3B" w:rsidP="000C5C3B">
      <w:pPr>
        <w:rPr>
          <w:rFonts w:ascii="Fira Sans ExtraLight" w:hAnsi="Fira Sans ExtraLight"/>
        </w:rPr>
      </w:pPr>
      <w:r>
        <w:rPr>
          <w:noProof/>
        </w:rPr>
        <w:drawing>
          <wp:inline distT="0" distB="0" distL="0" distR="0" wp14:anchorId="3B5195AE" wp14:editId="10E58697">
            <wp:extent cx="4591200" cy="2325294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0228" cy="233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0BBAC" w14:textId="5EDCAAAC" w:rsidR="00247215" w:rsidRDefault="00247215" w:rsidP="000C5C3B">
      <w:pPr>
        <w:rPr>
          <w:rFonts w:ascii="Fira Sans ExtraLight" w:hAnsi="Fira Sans ExtraLight"/>
        </w:rPr>
      </w:pPr>
    </w:p>
    <w:p w14:paraId="528C659F" w14:textId="6F235622" w:rsidR="00247215" w:rsidRDefault="00247215" w:rsidP="000C5C3B">
      <w:pPr>
        <w:rPr>
          <w:rFonts w:ascii="Fira Sans ExtraLight" w:hAnsi="Fira Sans ExtraLight"/>
        </w:rPr>
      </w:pPr>
    </w:p>
    <w:p w14:paraId="39AC3A3B" w14:textId="2B0B7BC2" w:rsidR="00247215" w:rsidRDefault="00247215" w:rsidP="000C5C3B">
      <w:pPr>
        <w:rPr>
          <w:rFonts w:ascii="Fira Sans Medium" w:hAnsi="Fira Sans Medium"/>
        </w:rPr>
      </w:pPr>
      <w:r w:rsidRPr="00247215">
        <w:rPr>
          <w:rFonts w:ascii="Fira Sans Medium" w:hAnsi="Fira Sans Medium"/>
        </w:rPr>
        <w:lastRenderedPageBreak/>
        <w:t>Rutas, hipervínculos e imágenes</w:t>
      </w:r>
    </w:p>
    <w:p w14:paraId="7297964B" w14:textId="2F496598" w:rsidR="00247215" w:rsidRDefault="00247215" w:rsidP="000C5C3B">
      <w:pPr>
        <w:rPr>
          <w:rFonts w:ascii="Fira Sans ExtraLight" w:hAnsi="Fira Sans ExtraLight"/>
        </w:rPr>
      </w:pPr>
      <w:r>
        <w:rPr>
          <w:rFonts w:ascii="Fira Sans ExtraLight" w:hAnsi="Fira Sans ExtraLight"/>
        </w:rPr>
        <w:t xml:space="preserve">Ruta: </w:t>
      </w:r>
      <w:r w:rsidR="00280B13">
        <w:rPr>
          <w:rFonts w:ascii="Fira Sans ExtraLight" w:hAnsi="Fira Sans ExtraLight"/>
          <w:i/>
          <w:iCs/>
        </w:rPr>
        <w:t xml:space="preserve">También conocido como </w:t>
      </w:r>
      <w:r w:rsidR="00280B13">
        <w:rPr>
          <w:rFonts w:ascii="Fira Sans ExtraLight" w:hAnsi="Fira Sans ExtraLight"/>
          <w:b/>
          <w:bCs/>
          <w:i/>
          <w:iCs/>
        </w:rPr>
        <w:t xml:space="preserve">path. </w:t>
      </w:r>
      <w:r>
        <w:rPr>
          <w:rFonts w:ascii="Fira Sans ExtraLight" w:hAnsi="Fira Sans ExtraLight"/>
        </w:rPr>
        <w:t>Es un trayecto que un documento html debe atravesar hasta llegar a una ubicación de un determinado recurso.</w:t>
      </w:r>
    </w:p>
    <w:p w14:paraId="0AA57569" w14:textId="4D066E19" w:rsidR="00247215" w:rsidRDefault="00247215" w:rsidP="000C5C3B">
      <w:pPr>
        <w:rPr>
          <w:rFonts w:ascii="Fira Sans ExtraLight" w:hAnsi="Fira Sans ExtraLight"/>
        </w:rPr>
      </w:pPr>
      <w:r>
        <w:rPr>
          <w:rFonts w:ascii="Fira Sans ExtraLight" w:hAnsi="Fira Sans ExtraLight"/>
        </w:rPr>
        <w:t>Existen:</w:t>
      </w:r>
    </w:p>
    <w:p w14:paraId="3E405F1C" w14:textId="77777777" w:rsidR="008B2DA8" w:rsidRDefault="00247215" w:rsidP="00247215">
      <w:pPr>
        <w:pStyle w:val="Prrafodelista"/>
        <w:numPr>
          <w:ilvl w:val="0"/>
          <w:numId w:val="7"/>
        </w:numPr>
        <w:rPr>
          <w:rFonts w:ascii="Fira Sans ExtraLight" w:hAnsi="Fira Sans ExtraLight"/>
        </w:rPr>
      </w:pPr>
      <w:r>
        <w:rPr>
          <w:rFonts w:ascii="Fira Sans ExtraLight" w:hAnsi="Fira Sans ExtraLight"/>
        </w:rPr>
        <w:t xml:space="preserve">Rutas relativas: contienen solo la información necesaria para que el documento html llegue a la ubicación </w:t>
      </w:r>
      <w:r w:rsidR="008B2DA8">
        <w:rPr>
          <w:rFonts w:ascii="Fira Sans ExtraLight" w:hAnsi="Fira Sans ExtraLight"/>
        </w:rPr>
        <w:t xml:space="preserve">del recurso determinado. Forman parte de una sucesión de estructuras encadenadas dentro de determinada computadora. </w:t>
      </w:r>
    </w:p>
    <w:p w14:paraId="403283F4" w14:textId="6CFCEDEC" w:rsidR="008B2DA8" w:rsidRDefault="008B2DA8" w:rsidP="008B2DA8">
      <w:pPr>
        <w:pStyle w:val="Prrafodelista"/>
        <w:numPr>
          <w:ilvl w:val="1"/>
          <w:numId w:val="7"/>
        </w:numPr>
        <w:rPr>
          <w:rFonts w:ascii="Fira Sans ExtraLight" w:hAnsi="Fira Sans ExtraLight"/>
        </w:rPr>
      </w:pPr>
      <w:r>
        <w:rPr>
          <w:rFonts w:ascii="Fira Sans ExtraLight" w:hAnsi="Fira Sans ExtraLight"/>
        </w:rPr>
        <w:t xml:space="preserve">Contienen coordenadas parciales. </w:t>
      </w:r>
    </w:p>
    <w:p w14:paraId="3E0660D1" w14:textId="1A7CC8DD" w:rsidR="008B2DA8" w:rsidRDefault="008B2DA8" w:rsidP="008B2DA8">
      <w:pPr>
        <w:pStyle w:val="Prrafodelista"/>
        <w:numPr>
          <w:ilvl w:val="1"/>
          <w:numId w:val="7"/>
        </w:numPr>
        <w:rPr>
          <w:rFonts w:ascii="Fira Sans ExtraLight" w:hAnsi="Fira Sans ExtraLight"/>
        </w:rPr>
      </w:pPr>
      <w:r>
        <w:rPr>
          <w:rFonts w:ascii="Fira Sans ExtraLight" w:hAnsi="Fira Sans ExtraLight"/>
        </w:rPr>
        <w:t>Nunca pueden hacer referencia a una carpeta dentro del disco duro de nuestra computadora.</w:t>
      </w:r>
    </w:p>
    <w:p w14:paraId="0ABA9059" w14:textId="07A5D7B4" w:rsidR="00247215" w:rsidRDefault="008B2DA8" w:rsidP="008B2DA8">
      <w:pPr>
        <w:pStyle w:val="Prrafodelista"/>
        <w:numPr>
          <w:ilvl w:val="1"/>
          <w:numId w:val="7"/>
        </w:numPr>
        <w:rPr>
          <w:rFonts w:ascii="Fira Sans ExtraLight" w:hAnsi="Fira Sans ExtraLight"/>
        </w:rPr>
      </w:pPr>
      <w:r>
        <w:rPr>
          <w:rFonts w:ascii="Fira Sans ExtraLight" w:hAnsi="Fira Sans ExtraLight"/>
        </w:rPr>
        <w:t xml:space="preserve">Deben ser fácilmente identificables por el documento dentro del cual la estamos gestionando. </w:t>
      </w:r>
    </w:p>
    <w:p w14:paraId="0BBD8F54" w14:textId="0050C180" w:rsidR="00247215" w:rsidRDefault="00247215" w:rsidP="00247215">
      <w:pPr>
        <w:pStyle w:val="Prrafodelista"/>
        <w:numPr>
          <w:ilvl w:val="0"/>
          <w:numId w:val="7"/>
        </w:numPr>
        <w:rPr>
          <w:rFonts w:ascii="Fira Sans ExtraLight" w:hAnsi="Fira Sans ExtraLight"/>
        </w:rPr>
      </w:pPr>
      <w:r>
        <w:rPr>
          <w:rFonts w:ascii="Fira Sans ExtraLight" w:hAnsi="Fira Sans ExtraLight"/>
        </w:rPr>
        <w:t>Rutas absolutas: contienen toda la información de la ubicación de un recurso determinado. Generalmente este tipo de rutas hacen referencia a una ubicación dentro de internet. Son coordenadas exactas.</w:t>
      </w:r>
    </w:p>
    <w:p w14:paraId="5262B28F" w14:textId="62B3A1E9" w:rsidR="008B2DA8" w:rsidRDefault="008B2DA8" w:rsidP="008B2DA8">
      <w:pPr>
        <w:ind w:left="708"/>
        <w:rPr>
          <w:rFonts w:ascii="Fira Sans ExtraLight" w:hAnsi="Fira Sans ExtraLight"/>
        </w:rPr>
      </w:pPr>
      <w:r>
        <w:rPr>
          <w:rFonts w:ascii="Fira Sans ExtraLight" w:hAnsi="Fira Sans ExtraLight"/>
        </w:rPr>
        <w:t xml:space="preserve">Etiqueta </w:t>
      </w:r>
      <w:r w:rsidRPr="008B2DA8">
        <w:rPr>
          <w:rFonts w:ascii="Fira Sans ExtraLight" w:hAnsi="Fira Sans ExtraLight"/>
          <w:highlight w:val="yellow"/>
        </w:rPr>
        <w:t>img</w:t>
      </w:r>
      <w:r>
        <w:rPr>
          <w:rFonts w:ascii="Fira Sans ExtraLight" w:hAnsi="Fira Sans ExtraLight"/>
        </w:rPr>
        <w:t xml:space="preserve"> No requiere cierre.</w:t>
      </w:r>
      <w:r w:rsidR="00280B13">
        <w:rPr>
          <w:rFonts w:ascii="Fira Sans ExtraLight" w:hAnsi="Fira Sans ExtraLight"/>
        </w:rPr>
        <w:t xml:space="preserve"> Nos permite invocar las imágenes, hacer referencia al lugar donde están alojadas.</w:t>
      </w:r>
    </w:p>
    <w:p w14:paraId="00DDD07A" w14:textId="015EB7FD" w:rsidR="008B2DA8" w:rsidRDefault="008B2DA8" w:rsidP="008B2DA8">
      <w:pPr>
        <w:ind w:left="708"/>
        <w:rPr>
          <w:rFonts w:ascii="Fira Sans ExtraLight" w:hAnsi="Fira Sans ExtraLight"/>
        </w:rPr>
      </w:pPr>
      <w:r>
        <w:rPr>
          <w:rFonts w:ascii="Fira Sans ExtraLight" w:hAnsi="Fira Sans ExtraLight"/>
        </w:rPr>
        <w:t>Atributo src=””. Aquí se escribe la ruta.</w:t>
      </w:r>
    </w:p>
    <w:p w14:paraId="29C51F6E" w14:textId="6F73A172" w:rsidR="008B2DA8" w:rsidRDefault="008B2DA8" w:rsidP="008B2DA8">
      <w:pPr>
        <w:ind w:left="708"/>
        <w:rPr>
          <w:rFonts w:ascii="Fira Sans ExtraLight" w:hAnsi="Fira Sans ExtraLight"/>
        </w:rPr>
      </w:pPr>
      <w:r>
        <w:rPr>
          <w:rFonts w:ascii="Fira Sans ExtraLight" w:hAnsi="Fira Sans ExtraLight"/>
        </w:rPr>
        <w:t>Atributo alt=”” Se escribe un texto alternativo o descriptivo de la imagen.</w:t>
      </w:r>
    </w:p>
    <w:p w14:paraId="42058175" w14:textId="7CB6D7B6" w:rsidR="004F0921" w:rsidRDefault="004F0921" w:rsidP="004F0921">
      <w:pPr>
        <w:pStyle w:val="Prrafodelista"/>
        <w:numPr>
          <w:ilvl w:val="0"/>
          <w:numId w:val="8"/>
        </w:numPr>
        <w:rPr>
          <w:rFonts w:ascii="Fira Sans ExtraLight" w:hAnsi="Fira Sans ExtraLight"/>
        </w:rPr>
      </w:pPr>
      <w:r>
        <w:rPr>
          <w:rFonts w:ascii="Fira Sans ExtraLight" w:hAnsi="Fira Sans ExtraLight"/>
        </w:rPr>
        <w:t>Ayuda a que los buscadores entiendan la imagen</w:t>
      </w:r>
    </w:p>
    <w:p w14:paraId="0D7E678B" w14:textId="1E0300CD" w:rsidR="004F0921" w:rsidRDefault="004F0921" w:rsidP="004F0921">
      <w:pPr>
        <w:pStyle w:val="Prrafodelista"/>
        <w:numPr>
          <w:ilvl w:val="0"/>
          <w:numId w:val="8"/>
        </w:numPr>
        <w:rPr>
          <w:rFonts w:ascii="Fira Sans ExtraLight" w:hAnsi="Fira Sans ExtraLight"/>
        </w:rPr>
      </w:pPr>
      <w:r>
        <w:rPr>
          <w:rFonts w:ascii="Fira Sans ExtraLight" w:hAnsi="Fira Sans ExtraLight"/>
        </w:rPr>
        <w:t>Mostrar un texto si la imagen no carga</w:t>
      </w:r>
    </w:p>
    <w:p w14:paraId="74427CEB" w14:textId="5407DC7A" w:rsidR="004F0921" w:rsidRDefault="004F0921" w:rsidP="004F0921">
      <w:pPr>
        <w:pStyle w:val="Prrafodelista"/>
        <w:numPr>
          <w:ilvl w:val="0"/>
          <w:numId w:val="8"/>
        </w:numPr>
        <w:rPr>
          <w:rFonts w:ascii="Fira Sans ExtraLight" w:hAnsi="Fira Sans ExtraLight"/>
        </w:rPr>
      </w:pPr>
      <w:r>
        <w:rPr>
          <w:rFonts w:ascii="Fira Sans ExtraLight" w:hAnsi="Fira Sans ExtraLight"/>
        </w:rPr>
        <w:t>Darles un contexto a personas con discapacidad visual.</w:t>
      </w:r>
    </w:p>
    <w:p w14:paraId="262714A3" w14:textId="660E6B01" w:rsidR="004F0921" w:rsidRDefault="004F0921" w:rsidP="004F0921">
      <w:pPr>
        <w:ind w:left="708"/>
        <w:rPr>
          <w:rFonts w:ascii="Fira Sans ExtraLight" w:hAnsi="Fira Sans ExtraLight"/>
        </w:rPr>
      </w:pPr>
      <w:r>
        <w:rPr>
          <w:rFonts w:ascii="Fira Sans ExtraLight" w:hAnsi="Fira Sans ExtraLight"/>
        </w:rPr>
        <w:t>Atributo width no permite indicar el ancho de nuestra imagen. No es obligatorio. Puede ser en pixeles como en porcentajes.</w:t>
      </w:r>
    </w:p>
    <w:p w14:paraId="522BF501" w14:textId="2B378182" w:rsidR="004F0921" w:rsidRPr="004F0921" w:rsidRDefault="004F0921" w:rsidP="004F0921">
      <w:pPr>
        <w:ind w:left="708"/>
        <w:rPr>
          <w:rFonts w:ascii="Fira Sans ExtraLight" w:hAnsi="Fira Sans ExtraLight"/>
        </w:rPr>
      </w:pPr>
      <w:r>
        <w:rPr>
          <w:rFonts w:ascii="Fira Sans ExtraLight" w:hAnsi="Fira Sans ExtraLight"/>
        </w:rPr>
        <w:t>Atributo height nos permite indicar el alto de la imagen.</w:t>
      </w:r>
    </w:p>
    <w:p w14:paraId="7C7494E3" w14:textId="163F031A" w:rsidR="00280B13" w:rsidRDefault="00280B13" w:rsidP="008B2DA8">
      <w:pPr>
        <w:ind w:left="708"/>
        <w:rPr>
          <w:rFonts w:ascii="Fira Sans ExtraLight" w:hAnsi="Fira Sans ExtraLight"/>
        </w:rPr>
      </w:pPr>
      <w:r>
        <w:rPr>
          <w:noProof/>
        </w:rPr>
        <w:drawing>
          <wp:inline distT="0" distB="0" distL="0" distR="0" wp14:anchorId="0A66B6AB" wp14:editId="56FD99BA">
            <wp:extent cx="5400040" cy="221043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AFAD9" w14:textId="72F64E0A" w:rsidR="008B2DA8" w:rsidRDefault="008B2DA8" w:rsidP="008B2DA8">
      <w:pPr>
        <w:ind w:left="708"/>
        <w:rPr>
          <w:rFonts w:ascii="Fira Sans ExtraLight" w:hAnsi="Fira Sans ExtraLight"/>
        </w:rPr>
      </w:pPr>
    </w:p>
    <w:p w14:paraId="6E1CD588" w14:textId="345B699B" w:rsidR="008B2DA8" w:rsidRDefault="008B2DA8" w:rsidP="008B2DA8">
      <w:pPr>
        <w:ind w:left="708"/>
        <w:rPr>
          <w:rFonts w:ascii="Fira Sans Medium" w:hAnsi="Fira Sans Medium"/>
        </w:rPr>
      </w:pPr>
      <w:r w:rsidRPr="008B2DA8">
        <w:rPr>
          <w:rFonts w:ascii="Fira Sans Medium" w:hAnsi="Fira Sans Medium"/>
        </w:rPr>
        <w:t>Enlaces o hipervínculos</w:t>
      </w:r>
    </w:p>
    <w:p w14:paraId="31EF3926" w14:textId="402B0104" w:rsidR="008B2DA8" w:rsidRDefault="008B2DA8" w:rsidP="008B2DA8">
      <w:pPr>
        <w:ind w:left="708"/>
        <w:rPr>
          <w:rFonts w:ascii="Fira Sans ExtraLight" w:hAnsi="Fira Sans ExtraLight"/>
        </w:rPr>
      </w:pPr>
      <w:r>
        <w:rPr>
          <w:rFonts w:ascii="Fira Sans ExtraLight" w:hAnsi="Fira Sans ExtraLight"/>
        </w:rPr>
        <w:lastRenderedPageBreak/>
        <w:t>Nos permiten vincular distintos archivos entre sí o distintas ubicaciones en internet.</w:t>
      </w:r>
    </w:p>
    <w:p w14:paraId="4CD2C1FB" w14:textId="59FF67E2" w:rsidR="008B2DA8" w:rsidRDefault="008B2DA8" w:rsidP="008B2DA8">
      <w:pPr>
        <w:ind w:left="708"/>
        <w:rPr>
          <w:rFonts w:ascii="Fira Sans ExtraLight" w:hAnsi="Fira Sans ExtraLight"/>
        </w:rPr>
      </w:pPr>
      <w:r>
        <w:rPr>
          <w:rFonts w:ascii="Fira Sans ExtraLight" w:hAnsi="Fira Sans ExtraLight"/>
        </w:rPr>
        <w:t xml:space="preserve">Etiqueta </w:t>
      </w:r>
      <w:r w:rsidRPr="008B2DA8">
        <w:rPr>
          <w:rFonts w:ascii="Fira Sans ExtraLight" w:hAnsi="Fira Sans ExtraLight"/>
          <w:highlight w:val="yellow"/>
        </w:rPr>
        <w:t>a</w:t>
      </w:r>
      <w:r>
        <w:rPr>
          <w:rFonts w:ascii="Fira Sans ExtraLight" w:hAnsi="Fira Sans ExtraLight"/>
        </w:rPr>
        <w:t xml:space="preserve"> dentro de sus etiquetas tendrá el contenido que querremos mostrar al usuario.</w:t>
      </w:r>
    </w:p>
    <w:p w14:paraId="364137D9" w14:textId="383899D1" w:rsidR="00280B13" w:rsidRDefault="00280B13" w:rsidP="008B2DA8">
      <w:pPr>
        <w:ind w:left="708"/>
        <w:rPr>
          <w:rFonts w:ascii="Fira Sans ExtraLight" w:hAnsi="Fira Sans ExtraLight"/>
          <w:b/>
          <w:bCs/>
        </w:rPr>
      </w:pPr>
      <w:r>
        <w:rPr>
          <w:rFonts w:ascii="Fira Sans ExtraLight" w:hAnsi="Fira Sans ExtraLight"/>
          <w:b/>
          <w:bCs/>
        </w:rPr>
        <w:t>Anclas</w:t>
      </w:r>
    </w:p>
    <w:p w14:paraId="6E71AF27" w14:textId="581D41E2" w:rsidR="00280B13" w:rsidRDefault="00280B13" w:rsidP="008B2DA8">
      <w:pPr>
        <w:ind w:left="708"/>
        <w:rPr>
          <w:rFonts w:ascii="Fira Sans ExtraLight" w:hAnsi="Fira Sans ExtraLight"/>
        </w:rPr>
      </w:pPr>
      <w:r>
        <w:rPr>
          <w:rFonts w:ascii="Fira Sans ExtraLight" w:hAnsi="Fira Sans ExtraLight"/>
        </w:rPr>
        <w:t>Sirven para hacer referencia a un fragmento o elemento dentro de la página. Como puede ser una sección o titular. Inician con el carácter # y hacen referencia a la propiedad Id.</w:t>
      </w:r>
    </w:p>
    <w:p w14:paraId="757555E9" w14:textId="5B788F15" w:rsidR="00280B13" w:rsidRDefault="00280B13" w:rsidP="008B2DA8">
      <w:pPr>
        <w:ind w:left="708"/>
        <w:rPr>
          <w:rFonts w:ascii="Fira Sans ExtraLight" w:hAnsi="Fira Sans ExtraLight"/>
          <w:b/>
          <w:bCs/>
        </w:rPr>
      </w:pPr>
      <w:r w:rsidRPr="00280B13">
        <w:rPr>
          <w:rFonts w:ascii="Fira Sans ExtraLight" w:hAnsi="Fira Sans ExtraLight"/>
          <w:b/>
          <w:bCs/>
        </w:rPr>
        <w:t>Correo</w:t>
      </w:r>
    </w:p>
    <w:p w14:paraId="3B15F3AB" w14:textId="18528CA3" w:rsidR="00280B13" w:rsidRDefault="00280B13" w:rsidP="008B2DA8">
      <w:pPr>
        <w:ind w:left="708"/>
        <w:rPr>
          <w:rFonts w:ascii="Fira Sans ExtraLight" w:hAnsi="Fira Sans ExtraLight"/>
        </w:rPr>
      </w:pPr>
      <w:r>
        <w:rPr>
          <w:rFonts w:ascii="Fira Sans ExtraLight" w:hAnsi="Fira Sans ExtraLight"/>
        </w:rPr>
        <w:t xml:space="preserve">Se coloca en el href </w:t>
      </w:r>
      <w:hyperlink r:id="rId15" w:history="1">
        <w:r w:rsidRPr="009820BC">
          <w:rPr>
            <w:rStyle w:val="Hipervnculo"/>
            <w:rFonts w:ascii="Fira Sans ExtraLight" w:hAnsi="Fira Sans ExtraLight"/>
          </w:rPr>
          <w:t>mailto:eugeniaa.ds@gmail.com</w:t>
        </w:r>
      </w:hyperlink>
      <w:r>
        <w:rPr>
          <w:rFonts w:ascii="Fira Sans ExtraLight" w:hAnsi="Fira Sans ExtraLight"/>
        </w:rPr>
        <w:t xml:space="preserve"> y se abrirá al hacer clic el programa de correo que tengamos como predeterminado para enviar un correo a esa dirección</w:t>
      </w:r>
    </w:p>
    <w:p w14:paraId="4F31BACC" w14:textId="380D588F" w:rsidR="00280B13" w:rsidRDefault="00280B13" w:rsidP="008B2DA8">
      <w:pPr>
        <w:ind w:left="708"/>
        <w:rPr>
          <w:rFonts w:ascii="Fira Sans ExtraLight" w:hAnsi="Fira Sans ExtraLight"/>
          <w:b/>
          <w:bCs/>
        </w:rPr>
      </w:pPr>
      <w:r>
        <w:rPr>
          <w:rFonts w:ascii="Fira Sans ExtraLight" w:hAnsi="Fira Sans ExtraLight"/>
          <w:b/>
          <w:bCs/>
        </w:rPr>
        <w:t>Teléfono</w:t>
      </w:r>
    </w:p>
    <w:p w14:paraId="1E6DD846" w14:textId="730B3AFD" w:rsidR="00280B13" w:rsidRPr="00280B13" w:rsidRDefault="00280B13" w:rsidP="008B2DA8">
      <w:pPr>
        <w:ind w:left="708"/>
        <w:rPr>
          <w:rFonts w:ascii="Fira Sans ExtraLight" w:hAnsi="Fira Sans ExtraLight"/>
        </w:rPr>
      </w:pPr>
      <w:r>
        <w:rPr>
          <w:rFonts w:ascii="Fira Sans ExtraLight" w:hAnsi="Fira Sans ExtraLight"/>
        </w:rPr>
        <w:t xml:space="preserve">Al igual que el caso anterior, se coloca en el href </w:t>
      </w:r>
      <w:hyperlink r:id="rId16" w:history="1">
        <w:r w:rsidRPr="009820BC">
          <w:rPr>
            <w:rStyle w:val="Hipervnculo"/>
            <w:rFonts w:ascii="Fira Sans ExtraLight" w:hAnsi="Fira Sans ExtraLight"/>
          </w:rPr>
          <w:t>tel:13934924</w:t>
        </w:r>
      </w:hyperlink>
      <w:r>
        <w:rPr>
          <w:rFonts w:ascii="Fira Sans ExtraLight" w:hAnsi="Fira Sans ExtraLight"/>
        </w:rPr>
        <w:t xml:space="preserve"> y si estamos usando nuestro smartphone se iniciará una llamada o aparecerá listo para llamar.</w:t>
      </w:r>
    </w:p>
    <w:p w14:paraId="682CA841" w14:textId="3AF0462D" w:rsidR="00280B13" w:rsidRDefault="00280B13" w:rsidP="008B2DA8">
      <w:pPr>
        <w:ind w:left="708"/>
        <w:rPr>
          <w:rFonts w:ascii="Fira Sans ExtraLight" w:hAnsi="Fira Sans ExtraLight"/>
        </w:rPr>
      </w:pPr>
      <w:r>
        <w:rPr>
          <w:noProof/>
        </w:rPr>
        <w:drawing>
          <wp:inline distT="0" distB="0" distL="0" distR="0" wp14:anchorId="2EC1006B" wp14:editId="7B616BC8">
            <wp:extent cx="4393258" cy="1819503"/>
            <wp:effectExtent l="0" t="0" r="762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5373" cy="182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65C62" w14:textId="24D23712" w:rsidR="008B2DA8" w:rsidRDefault="008B2DA8" w:rsidP="008B2DA8">
      <w:pPr>
        <w:ind w:left="708"/>
        <w:rPr>
          <w:rFonts w:ascii="Fira Sans ExtraLight" w:hAnsi="Fira Sans ExtraLight"/>
        </w:rPr>
      </w:pPr>
      <w:r>
        <w:rPr>
          <w:rFonts w:ascii="Fira Sans ExtraLight" w:hAnsi="Fira Sans ExtraLight"/>
        </w:rPr>
        <w:t>Atributo href donde se escribe la ruta.</w:t>
      </w:r>
    </w:p>
    <w:p w14:paraId="2F9763F0" w14:textId="21923FDD" w:rsidR="008B2DA8" w:rsidRDefault="008B2DA8" w:rsidP="008B2DA8">
      <w:pPr>
        <w:ind w:left="708"/>
        <w:rPr>
          <w:rFonts w:ascii="Fira Sans ExtraLight" w:hAnsi="Fira Sans ExtraLight"/>
        </w:rPr>
      </w:pPr>
      <w:r>
        <w:rPr>
          <w:rFonts w:ascii="Fira Sans ExtraLight" w:hAnsi="Fira Sans ExtraLight"/>
        </w:rPr>
        <w:t>atributo target define en donde se abrirá ese documento. “_blank”</w:t>
      </w:r>
    </w:p>
    <w:p w14:paraId="02A8C03B" w14:textId="11FD2AA0" w:rsidR="008B2DA8" w:rsidRDefault="008B2DA8" w:rsidP="008B2DA8">
      <w:pPr>
        <w:ind w:left="708"/>
        <w:rPr>
          <w:rFonts w:ascii="Fira Sans ExtraLight" w:hAnsi="Fira Sans ExtraLight"/>
        </w:rPr>
      </w:pPr>
      <w:r>
        <w:rPr>
          <w:rFonts w:ascii="Fira Sans ExtraLight" w:hAnsi="Fira Sans ExtraLight"/>
        </w:rPr>
        <w:t xml:space="preserve">Estos enlaces se pueden catalogar como externos o locales. </w:t>
      </w:r>
    </w:p>
    <w:p w14:paraId="2D0E885E" w14:textId="77777777" w:rsidR="008B2DA8" w:rsidRPr="008B2DA8" w:rsidRDefault="008B2DA8" w:rsidP="008B2DA8">
      <w:pPr>
        <w:ind w:left="708"/>
        <w:rPr>
          <w:rFonts w:ascii="Fira Sans ExtraLight" w:hAnsi="Fira Sans ExtraLight"/>
        </w:rPr>
      </w:pPr>
    </w:p>
    <w:sectPr w:rsidR="008B2DA8" w:rsidRPr="008B2DA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Fira Sans Medium">
    <w:panose1 w:val="020B0603050000020004"/>
    <w:charset w:val="00"/>
    <w:family w:val="swiss"/>
    <w:pitch w:val="variable"/>
    <w:sig w:usb0="600002FF" w:usb1="00000001" w:usb2="00000000" w:usb3="00000000" w:csb0="0000019F" w:csb1="00000000"/>
  </w:font>
  <w:font w:name="Fira Sans ExtraLight">
    <w:panose1 w:val="020B0403050000020004"/>
    <w:charset w:val="00"/>
    <w:family w:val="swiss"/>
    <w:pitch w:val="variable"/>
    <w:sig w:usb0="600002FF" w:usb1="00000001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E02BEF"/>
    <w:multiLevelType w:val="hybridMultilevel"/>
    <w:tmpl w:val="6DE441D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C53D51"/>
    <w:multiLevelType w:val="hybridMultilevel"/>
    <w:tmpl w:val="1F58CD06"/>
    <w:lvl w:ilvl="0" w:tplc="0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29014A56"/>
    <w:multiLevelType w:val="hybridMultilevel"/>
    <w:tmpl w:val="F2F8951A"/>
    <w:lvl w:ilvl="0" w:tplc="0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323F6B20"/>
    <w:multiLevelType w:val="hybridMultilevel"/>
    <w:tmpl w:val="CD4EC72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8431E5E"/>
    <w:multiLevelType w:val="hybridMultilevel"/>
    <w:tmpl w:val="48AEA0AA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6B17218A"/>
    <w:multiLevelType w:val="hybridMultilevel"/>
    <w:tmpl w:val="EA7E70C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68B0BCC"/>
    <w:multiLevelType w:val="hybridMultilevel"/>
    <w:tmpl w:val="A31ACCE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AE917BB"/>
    <w:multiLevelType w:val="hybridMultilevel"/>
    <w:tmpl w:val="14A08F4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6"/>
  </w:num>
  <w:num w:numId="3">
    <w:abstractNumId w:val="7"/>
  </w:num>
  <w:num w:numId="4">
    <w:abstractNumId w:val="0"/>
  </w:num>
  <w:num w:numId="5">
    <w:abstractNumId w:val="1"/>
  </w:num>
  <w:num w:numId="6">
    <w:abstractNumId w:val="3"/>
  </w:num>
  <w:num w:numId="7">
    <w:abstractNumId w:val="2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398C"/>
    <w:rsid w:val="000C5C3B"/>
    <w:rsid w:val="000E4787"/>
    <w:rsid w:val="00140C9C"/>
    <w:rsid w:val="00167825"/>
    <w:rsid w:val="00247215"/>
    <w:rsid w:val="00280B13"/>
    <w:rsid w:val="002B3AF6"/>
    <w:rsid w:val="00341126"/>
    <w:rsid w:val="00445142"/>
    <w:rsid w:val="00457190"/>
    <w:rsid w:val="004800D2"/>
    <w:rsid w:val="004F0921"/>
    <w:rsid w:val="0073398C"/>
    <w:rsid w:val="00754CA8"/>
    <w:rsid w:val="007767E8"/>
    <w:rsid w:val="00840442"/>
    <w:rsid w:val="008B2DA8"/>
    <w:rsid w:val="008F248F"/>
    <w:rsid w:val="00A4564C"/>
    <w:rsid w:val="00A54145"/>
    <w:rsid w:val="00BA38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14C815"/>
  <w15:chartTrackingRefBased/>
  <w15:docId w15:val="{3BB5C1F8-4376-4F9F-85C5-966B711C0A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4564C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280B1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80B1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hyperlink" Target="tel:13934924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hyperlink" Target="mailto:eugeniaa.ds@gmail.com" TargetMode="External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700DDB-799E-4F93-B615-F7228289BC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697</TotalTime>
  <Pages>1</Pages>
  <Words>1270</Words>
  <Characters>6986</Characters>
  <Application>Microsoft Office Word</Application>
  <DocSecurity>0</DocSecurity>
  <Lines>58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Eugenia Diaz Segura</dc:creator>
  <cp:keywords/>
  <dc:description/>
  <cp:lastModifiedBy>Eugenia Diaz Segura</cp:lastModifiedBy>
  <cp:revision>3</cp:revision>
  <dcterms:created xsi:type="dcterms:W3CDTF">2021-03-21T14:03:00Z</dcterms:created>
  <dcterms:modified xsi:type="dcterms:W3CDTF">2021-03-22T01:40:00Z</dcterms:modified>
</cp:coreProperties>
</file>